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77A04" w14:textId="1CDA0F10" w:rsidR="00EC2BDD" w:rsidRDefault="00FA4145" w:rsidP="008D1B31">
      <w:pPr>
        <w:pStyle w:val="Ttulo"/>
      </w:pPr>
      <w:r>
        <w:t>O papel do gestor na</w:t>
      </w:r>
      <w:r w:rsidR="00037D32">
        <w:t xml:space="preserve"> p</w:t>
      </w:r>
      <w:r w:rsidR="007B2ADF">
        <w:t>romoção da saúde mental nas empresas em tempos de pandemia.</w:t>
      </w:r>
    </w:p>
    <w:p w14:paraId="0780E7C3" w14:textId="77777777" w:rsidR="00567626" w:rsidRDefault="00567626" w:rsidP="00FC33EC">
      <w:pPr>
        <w:spacing w:line="240" w:lineRule="auto"/>
        <w:ind w:firstLine="0"/>
        <w:jc w:val="center"/>
        <w:rPr>
          <w:rFonts w:cs="Arial"/>
          <w:color w:val="A6A6A6" w:themeColor="background1" w:themeShade="A6"/>
          <w:szCs w:val="32"/>
        </w:rPr>
      </w:pPr>
    </w:p>
    <w:p w14:paraId="7747E46D" w14:textId="77777777" w:rsidR="00023066" w:rsidRPr="00FC33EC" w:rsidRDefault="00023066" w:rsidP="00FC33EC">
      <w:pPr>
        <w:spacing w:line="240" w:lineRule="auto"/>
        <w:ind w:firstLine="0"/>
        <w:jc w:val="center"/>
        <w:rPr>
          <w:rFonts w:cs="Arial"/>
          <w:color w:val="A6A6A6" w:themeColor="background1" w:themeShade="A6"/>
          <w:szCs w:val="32"/>
        </w:rPr>
      </w:pPr>
    </w:p>
    <w:p w14:paraId="1C131978" w14:textId="77777777" w:rsidR="00FC33EC" w:rsidRDefault="004F4860" w:rsidP="00FC33EC">
      <w:pPr>
        <w:pStyle w:val="Nomedoaluno"/>
      </w:pPr>
      <w:r>
        <w:t>Bianca do Carmo Silva</w:t>
      </w:r>
    </w:p>
    <w:p w14:paraId="23C4CB6A" w14:textId="77777777" w:rsidR="00F25F36" w:rsidRPr="00F25F36" w:rsidRDefault="00F25F36" w:rsidP="00241817">
      <w:pPr>
        <w:pStyle w:val="Fatececurso"/>
      </w:pPr>
      <w:r w:rsidRPr="00F25F36">
        <w:t>Faculdade de Tecnologia de Mococa</w:t>
      </w:r>
    </w:p>
    <w:p w14:paraId="4FBC6B89" w14:textId="77777777" w:rsidR="00567626" w:rsidRPr="00FC33EC" w:rsidRDefault="009A01A1" w:rsidP="00023066">
      <w:pPr>
        <w:pStyle w:val="Fatececurso"/>
        <w:rPr>
          <w:rFonts w:cs="Arial"/>
          <w:color w:val="A6A6A6" w:themeColor="background1" w:themeShade="A6"/>
        </w:rPr>
      </w:pPr>
      <w:r>
        <w:t>Discente do curso</w:t>
      </w:r>
      <w:r w:rsidR="007B2ADF">
        <w:t xml:space="preserve"> de</w:t>
      </w:r>
      <w:r>
        <w:t xml:space="preserve"> </w:t>
      </w:r>
      <w:r w:rsidR="004F4860">
        <w:t>gestão empresarial</w:t>
      </w:r>
    </w:p>
    <w:p w14:paraId="0A76524C" w14:textId="77777777" w:rsidR="00567626" w:rsidRDefault="00023066" w:rsidP="00241817">
      <w:pPr>
        <w:pStyle w:val="Fatececurso"/>
      </w:pPr>
      <w:r>
        <w:t xml:space="preserve"> </w:t>
      </w:r>
    </w:p>
    <w:p w14:paraId="783FD3D2" w14:textId="77777777" w:rsidR="00023066" w:rsidRDefault="00023066" w:rsidP="00241817">
      <w:pPr>
        <w:pStyle w:val="Fatececurso"/>
      </w:pPr>
    </w:p>
    <w:p w14:paraId="43AE118E" w14:textId="77777777" w:rsidR="00023066" w:rsidRPr="00F25F36" w:rsidRDefault="00023066" w:rsidP="00241817">
      <w:pPr>
        <w:pStyle w:val="Fatececurso"/>
      </w:pPr>
    </w:p>
    <w:p w14:paraId="07E44E94" w14:textId="77777777" w:rsidR="00F25F36" w:rsidRPr="00F25F36" w:rsidRDefault="00220DC0" w:rsidP="00241817">
      <w:pPr>
        <w:pStyle w:val="Nomedoaluno"/>
      </w:pPr>
      <w:r>
        <w:t xml:space="preserve">Juliana Gisele da Silva </w:t>
      </w:r>
      <w:proofErr w:type="spellStart"/>
      <w:r>
        <w:t>Nalle</w:t>
      </w:r>
      <w:proofErr w:type="spellEnd"/>
    </w:p>
    <w:p w14:paraId="5CA73D02" w14:textId="77777777" w:rsidR="00F25F36" w:rsidRPr="00F25F36" w:rsidRDefault="00F25F36" w:rsidP="00241817">
      <w:pPr>
        <w:pStyle w:val="Fatececurso"/>
      </w:pPr>
      <w:r w:rsidRPr="00F25F36">
        <w:t>Faculdade de Tecnologia de Mococa</w:t>
      </w:r>
    </w:p>
    <w:p w14:paraId="16DC6D3D" w14:textId="77777777" w:rsidR="00EC2BDD" w:rsidRDefault="009A01A1" w:rsidP="00023066">
      <w:pPr>
        <w:pStyle w:val="Fatececurso"/>
        <w:rPr>
          <w:rFonts w:ascii="Times New Roman" w:hAnsi="Times New Roman"/>
        </w:rPr>
      </w:pPr>
      <w:r>
        <w:t>Docente do curso</w:t>
      </w:r>
      <w:r w:rsidR="00690330">
        <w:t xml:space="preserve"> de gestão empresarial.</w:t>
      </w:r>
    </w:p>
    <w:p w14:paraId="21578C23" w14:textId="77777777" w:rsidR="00567626" w:rsidRDefault="00567626" w:rsidP="00567626">
      <w:pPr>
        <w:spacing w:line="240" w:lineRule="auto"/>
        <w:jc w:val="center"/>
        <w:rPr>
          <w:rFonts w:ascii="Times New Roman" w:hAnsi="Times New Roman" w:cs="Times New Roman"/>
        </w:rPr>
      </w:pPr>
    </w:p>
    <w:p w14:paraId="01A1C134" w14:textId="77777777" w:rsidR="00EC2BDD" w:rsidRDefault="00EC2BDD" w:rsidP="00564871">
      <w:pPr>
        <w:spacing w:line="240" w:lineRule="auto"/>
        <w:ind w:firstLine="0"/>
        <w:rPr>
          <w:rFonts w:ascii="Times New Roman" w:hAnsi="Times New Roman" w:cs="Times New Roman"/>
        </w:rPr>
      </w:pPr>
    </w:p>
    <w:p w14:paraId="357D9932" w14:textId="77777777" w:rsidR="00EC2BDD" w:rsidRDefault="00EC2BDD" w:rsidP="004B065D">
      <w:pPr>
        <w:pStyle w:val="Ttulo1"/>
        <w:jc w:val="center"/>
      </w:pPr>
      <w:r w:rsidRPr="00FB3CC6">
        <w:t>RESUMO</w:t>
      </w:r>
    </w:p>
    <w:p w14:paraId="2E6ADA93" w14:textId="77777777" w:rsidR="00F25F36" w:rsidRPr="004F4860" w:rsidRDefault="00F25F36" w:rsidP="00EC2BDD">
      <w:pPr>
        <w:spacing w:line="240" w:lineRule="auto"/>
        <w:rPr>
          <w:rFonts w:cs="Arial"/>
          <w:color w:val="000000"/>
          <w:szCs w:val="17"/>
        </w:rPr>
      </w:pPr>
    </w:p>
    <w:p w14:paraId="20E20023" w14:textId="586CDFA8" w:rsidR="00113A84" w:rsidRDefault="00564871" w:rsidP="00113A84">
      <w:pPr>
        <w:ind w:firstLine="0"/>
      </w:pPr>
      <w:r>
        <w:t xml:space="preserve"> </w:t>
      </w:r>
      <w:r w:rsidR="000577F7">
        <w:t xml:space="preserve">A pandemia causada pelo novo COVID-19 trouxe uma série de mudanças em diversos </w:t>
      </w:r>
      <w:r w:rsidR="002068C5">
        <w:t xml:space="preserve">âmbitos impactando </w:t>
      </w:r>
      <w:r w:rsidR="000577F7">
        <w:t>de forma severa as empresas de todo mundo e também a saúde m</w:t>
      </w:r>
      <w:r w:rsidR="009B6EAD">
        <w:t xml:space="preserve">ental da população em geral. </w:t>
      </w:r>
      <w:r w:rsidR="000577F7">
        <w:t>Pesquisas apontam que desde o início da pandemia houve um aumento significativo nos casos de transtornos mentais por todo o Brasil, isso se dá principalmente ao medo que se manifestou nas pessoas, ao fato de não saberem lidar com a situação de isolamento e restrições impostas e também a preocupação com sua situação no mercad</w:t>
      </w:r>
      <w:r>
        <w:t>o de trabalho devido à crise. As empresas também têm sofrido</w:t>
      </w:r>
      <w:r w:rsidR="000577F7">
        <w:t xml:space="preserve"> impactos negativos na atual situação devido ao cenário econômico incerto onde muitas se viram obrigadas a encerrar suas atividades temporariamente ou até definitivamente. Além disso, em um momento onde a população está com a saúde mental mais fragilizada, </w:t>
      </w:r>
      <w:r w:rsidR="007E081D">
        <w:t>o gestor</w:t>
      </w:r>
      <w:r w:rsidR="000577F7">
        <w:t xml:space="preserve"> pode se deparar com funcionários </w:t>
      </w:r>
      <w:r w:rsidR="004378EA">
        <w:t xml:space="preserve">desmotivados </w:t>
      </w:r>
      <w:r w:rsidR="002068C5">
        <w:t xml:space="preserve">adoecendo e contraindo </w:t>
      </w:r>
      <w:r w:rsidR="000577F7">
        <w:t>transtorno</w:t>
      </w:r>
      <w:r w:rsidR="002068C5">
        <w:t>s mentais</w:t>
      </w:r>
      <w:r w:rsidR="000577F7">
        <w:t>, o que é pr</w:t>
      </w:r>
      <w:r w:rsidR="007E081D">
        <w:t>ejudicial tanto para a vida do funcionário</w:t>
      </w:r>
      <w:r w:rsidR="000577F7">
        <w:t xml:space="preserve"> quanto para a própria organização, já que um funcionário que não está satisfeito e mentalmente saudável tende a ter uma grande queda de rendimento na empresa. Por isso, é importante que os gestores estejam atentos a suas equipes e preparados para promover a saúde mental em seu ambiente de trabalho, a fim de preservar o bem-estar de seus funcionários e também de minimizar os impactos da CO</w:t>
      </w:r>
      <w:r w:rsidR="008E3680">
        <w:t>V</w:t>
      </w:r>
      <w:r w:rsidR="000577F7">
        <w:t>ID-19 em sua em</w:t>
      </w:r>
      <w:r w:rsidR="00113A84">
        <w:t>presa.</w:t>
      </w:r>
    </w:p>
    <w:p w14:paraId="63CD03CD" w14:textId="77777777" w:rsidR="002068C5" w:rsidRDefault="002068C5" w:rsidP="00113A84">
      <w:pPr>
        <w:ind w:firstLine="0"/>
      </w:pPr>
    </w:p>
    <w:p w14:paraId="4B17AC29" w14:textId="77777777" w:rsidR="002068C5" w:rsidRPr="00113A84" w:rsidRDefault="002068C5" w:rsidP="00113A84">
      <w:pPr>
        <w:ind w:firstLine="0"/>
      </w:pPr>
    </w:p>
    <w:p w14:paraId="75513D5D" w14:textId="55DF884D" w:rsidR="00F24B83" w:rsidRDefault="00EC2BDD" w:rsidP="008E3680">
      <w:pPr>
        <w:pStyle w:val="Resumo"/>
      </w:pPr>
      <w:r w:rsidRPr="008D1B31">
        <w:rPr>
          <w:b/>
        </w:rPr>
        <w:t>Palavras-chave</w:t>
      </w:r>
      <w:r w:rsidRPr="008D1B31">
        <w:t xml:space="preserve">: </w:t>
      </w:r>
      <w:r w:rsidR="00DE292E">
        <w:t>Saúde mental</w:t>
      </w:r>
      <w:r w:rsidR="00F15659">
        <w:t xml:space="preserve">; </w:t>
      </w:r>
      <w:r w:rsidR="00DE292E">
        <w:t>COVID-19</w:t>
      </w:r>
      <w:r w:rsidR="00F15659">
        <w:t>;</w:t>
      </w:r>
      <w:r w:rsidR="00DE292E">
        <w:t xml:space="preserve"> </w:t>
      </w:r>
      <w:r w:rsidR="00F15659">
        <w:t>G</w:t>
      </w:r>
      <w:r w:rsidR="00DE292E">
        <w:t>estão.</w:t>
      </w:r>
    </w:p>
    <w:p w14:paraId="7B7CC2D1" w14:textId="77777777" w:rsidR="008E3680" w:rsidRPr="008E3680" w:rsidRDefault="008E3680" w:rsidP="008E3680">
      <w:pPr>
        <w:pStyle w:val="Resumo"/>
      </w:pPr>
    </w:p>
    <w:p w14:paraId="65EF1825" w14:textId="77777777" w:rsidR="00F24B83" w:rsidRDefault="00F24B83" w:rsidP="00F15659">
      <w:pPr>
        <w:spacing w:after="200" w:line="276" w:lineRule="auto"/>
        <w:ind w:firstLine="0"/>
        <w:jc w:val="left"/>
        <w:rPr>
          <w:rFonts w:ascii="Times New Roman" w:hAnsi="Times New Roman" w:cs="Times New Roman"/>
          <w:color w:val="000000"/>
          <w:szCs w:val="17"/>
        </w:rPr>
      </w:pPr>
    </w:p>
    <w:p w14:paraId="23AEB8DF" w14:textId="543BA1C9" w:rsidR="008E3680" w:rsidRPr="004B065D" w:rsidRDefault="005E4D43" w:rsidP="004B065D">
      <w:pPr>
        <w:pStyle w:val="Ttulo1"/>
      </w:pPr>
      <w:r w:rsidRPr="00955CBE">
        <w:t>INTRODUÇÃO</w:t>
      </w:r>
    </w:p>
    <w:p w14:paraId="6A7F43A5" w14:textId="1256E0BA" w:rsidR="009B6EAD" w:rsidRDefault="00BC4D1D" w:rsidP="009B6EAD">
      <w:pPr>
        <w:rPr>
          <w:rFonts w:eastAsia="Times New Roman" w:cs="Arial"/>
          <w:color w:val="000000" w:themeColor="text1"/>
          <w:szCs w:val="24"/>
          <w:lang w:eastAsia="pt-BR"/>
        </w:rPr>
      </w:pPr>
      <w:r w:rsidRPr="00453007">
        <w:rPr>
          <w:rFonts w:cs="Arial"/>
          <w:color w:val="000000" w:themeColor="text1"/>
          <w:szCs w:val="24"/>
        </w:rPr>
        <w:t xml:space="preserve">Desde o </w:t>
      </w:r>
      <w:r w:rsidR="00DB657E" w:rsidRPr="00453007">
        <w:rPr>
          <w:rFonts w:cs="Arial"/>
          <w:color w:val="000000" w:themeColor="text1"/>
          <w:szCs w:val="24"/>
        </w:rPr>
        <w:t>início</w:t>
      </w:r>
      <w:r w:rsidRPr="00453007">
        <w:rPr>
          <w:rFonts w:cs="Arial"/>
          <w:color w:val="000000" w:themeColor="text1"/>
          <w:szCs w:val="24"/>
        </w:rPr>
        <w:t xml:space="preserve"> das relações de trabalho,</w:t>
      </w:r>
      <w:r w:rsidR="004F4860" w:rsidRPr="00453007">
        <w:rPr>
          <w:rFonts w:cs="Arial"/>
          <w:color w:val="000000" w:themeColor="text1"/>
          <w:szCs w:val="24"/>
        </w:rPr>
        <w:t xml:space="preserve"> é comum no meio empr</w:t>
      </w:r>
      <w:r w:rsidR="00A02D85" w:rsidRPr="00453007">
        <w:rPr>
          <w:rFonts w:cs="Arial"/>
          <w:color w:val="000000" w:themeColor="text1"/>
          <w:szCs w:val="24"/>
        </w:rPr>
        <w:t>esarial</w:t>
      </w:r>
      <w:r w:rsidRPr="00453007">
        <w:rPr>
          <w:rFonts w:cs="Arial"/>
          <w:color w:val="000000" w:themeColor="text1"/>
          <w:szCs w:val="24"/>
        </w:rPr>
        <w:t>,</w:t>
      </w:r>
      <w:r w:rsidR="00A02D85" w:rsidRPr="00453007">
        <w:rPr>
          <w:rFonts w:cs="Arial"/>
          <w:color w:val="000000" w:themeColor="text1"/>
          <w:szCs w:val="24"/>
        </w:rPr>
        <w:t xml:space="preserve"> funcionários adoecendo</w:t>
      </w:r>
      <w:r w:rsidR="00914B04" w:rsidRPr="00453007">
        <w:rPr>
          <w:rFonts w:cs="Arial"/>
          <w:color w:val="000000" w:themeColor="text1"/>
          <w:szCs w:val="24"/>
        </w:rPr>
        <w:t xml:space="preserve"> </w:t>
      </w:r>
      <w:r w:rsidR="004F4860" w:rsidRPr="00453007">
        <w:rPr>
          <w:rFonts w:cs="Arial"/>
          <w:color w:val="000000" w:themeColor="text1"/>
          <w:szCs w:val="24"/>
        </w:rPr>
        <w:t>vítimas de transtornos mentais, o que reduz a produtividade da empresa e também</w:t>
      </w:r>
      <w:r w:rsidRPr="00453007">
        <w:rPr>
          <w:rFonts w:cs="Arial"/>
          <w:color w:val="000000" w:themeColor="text1"/>
          <w:szCs w:val="24"/>
        </w:rPr>
        <w:t xml:space="preserve"> a</w:t>
      </w:r>
      <w:r w:rsidR="004F4860" w:rsidRPr="00453007">
        <w:rPr>
          <w:rFonts w:cs="Arial"/>
          <w:color w:val="000000" w:themeColor="text1"/>
          <w:szCs w:val="24"/>
        </w:rPr>
        <w:t xml:space="preserve"> qualidade de vida dos funcionários</w:t>
      </w:r>
      <w:r w:rsidR="008968AD" w:rsidRPr="00453007">
        <w:rPr>
          <w:rFonts w:cs="Arial"/>
          <w:color w:val="000000" w:themeColor="text1"/>
          <w:szCs w:val="24"/>
        </w:rPr>
        <w:t>.</w:t>
      </w:r>
      <w:r w:rsidR="00A02D85" w:rsidRPr="00453007">
        <w:rPr>
          <w:rFonts w:cs="Arial"/>
          <w:color w:val="000000" w:themeColor="text1"/>
          <w:szCs w:val="24"/>
        </w:rPr>
        <w:t xml:space="preserve"> </w:t>
      </w:r>
      <w:r w:rsidR="00F44B3E" w:rsidRPr="00453007">
        <w:rPr>
          <w:rFonts w:cs="Arial"/>
          <w:color w:val="000000" w:themeColor="text1"/>
          <w:szCs w:val="24"/>
        </w:rPr>
        <w:t>A</w:t>
      </w:r>
      <w:r w:rsidR="00B17A5A" w:rsidRPr="00453007">
        <w:rPr>
          <w:rFonts w:cs="Arial"/>
          <w:color w:val="000000" w:themeColor="text1"/>
          <w:szCs w:val="24"/>
        </w:rPr>
        <w:t xml:space="preserve"> situação em que o mundo se encontra desde o</w:t>
      </w:r>
      <w:r w:rsidR="00D7338E" w:rsidRPr="00453007">
        <w:rPr>
          <w:rFonts w:cs="Arial"/>
          <w:color w:val="000000" w:themeColor="text1"/>
          <w:szCs w:val="24"/>
        </w:rPr>
        <w:t xml:space="preserve"> dia</w:t>
      </w:r>
      <w:r w:rsidRPr="00453007">
        <w:rPr>
          <w:rFonts w:cs="Arial"/>
          <w:color w:val="000000" w:themeColor="text1"/>
          <w:szCs w:val="24"/>
        </w:rPr>
        <w:t xml:space="preserve"> </w:t>
      </w:r>
      <w:r w:rsidR="00D7338E" w:rsidRPr="00453007">
        <w:rPr>
          <w:rFonts w:cs="Arial"/>
          <w:color w:val="000000" w:themeColor="text1"/>
        </w:rPr>
        <w:t xml:space="preserve">11 de março de 2020, </w:t>
      </w:r>
      <w:r w:rsidR="00B17A5A" w:rsidRPr="00453007">
        <w:rPr>
          <w:rFonts w:cs="Arial"/>
          <w:color w:val="000000" w:themeColor="text1"/>
        </w:rPr>
        <w:t xml:space="preserve">onde </w:t>
      </w:r>
      <w:r w:rsidR="00D7338E" w:rsidRPr="00453007">
        <w:rPr>
          <w:rFonts w:cs="Arial"/>
          <w:color w:val="000000" w:themeColor="text1"/>
        </w:rPr>
        <w:t>a OMS (Organização M</w:t>
      </w:r>
      <w:bookmarkStart w:id="0" w:name="_GoBack"/>
      <w:bookmarkEnd w:id="0"/>
      <w:r w:rsidR="00D7338E" w:rsidRPr="00453007">
        <w:rPr>
          <w:rFonts w:cs="Arial"/>
          <w:color w:val="000000" w:themeColor="text1"/>
        </w:rPr>
        <w:t>undial da Saú</w:t>
      </w:r>
      <w:r w:rsidR="00037D32" w:rsidRPr="00453007">
        <w:rPr>
          <w:rFonts w:cs="Arial"/>
          <w:color w:val="000000" w:themeColor="text1"/>
        </w:rPr>
        <w:t xml:space="preserve">de) declarou que COVID-19, </w:t>
      </w:r>
      <w:r w:rsidR="00D7338E" w:rsidRPr="00453007">
        <w:rPr>
          <w:rFonts w:cs="Arial"/>
          <w:color w:val="000000" w:themeColor="text1"/>
        </w:rPr>
        <w:t>doença ca</w:t>
      </w:r>
      <w:r w:rsidR="00187BA0" w:rsidRPr="00453007">
        <w:rPr>
          <w:rFonts w:cs="Arial"/>
          <w:color w:val="000000" w:themeColor="text1"/>
        </w:rPr>
        <w:t>usada pelo novo Coronavírus</w:t>
      </w:r>
      <w:r w:rsidR="00D7338E" w:rsidRPr="00453007">
        <w:rPr>
          <w:rFonts w:cs="Arial"/>
          <w:color w:val="000000" w:themeColor="text1"/>
        </w:rPr>
        <w:t xml:space="preserve"> é uma pandemia</w:t>
      </w:r>
      <w:r w:rsidR="00F44B3E" w:rsidRPr="00453007">
        <w:rPr>
          <w:rFonts w:cs="Arial"/>
          <w:color w:val="000000" w:themeColor="text1"/>
        </w:rPr>
        <w:t>, torna o cenário da preocupação com a saúde mental dos trabalhadores ainda mais grave</w:t>
      </w:r>
      <w:r w:rsidR="00961E53" w:rsidRPr="00453007">
        <w:rPr>
          <w:rFonts w:cs="Arial"/>
          <w:color w:val="000000" w:themeColor="text1"/>
        </w:rPr>
        <w:t xml:space="preserve">, pois em momentos de crise, determinados </w:t>
      </w:r>
      <w:r w:rsidR="00A23DAC" w:rsidRPr="00453007">
        <w:rPr>
          <w:rFonts w:cs="Arial"/>
          <w:color w:val="000000" w:themeColor="text1"/>
        </w:rPr>
        <w:t>transtornos mentais</w:t>
      </w:r>
      <w:r w:rsidR="00961E53" w:rsidRPr="00453007">
        <w:rPr>
          <w:rFonts w:cs="Arial"/>
          <w:color w:val="000000" w:themeColor="text1"/>
        </w:rPr>
        <w:t>, como ansiedade,</w:t>
      </w:r>
      <w:r w:rsidR="009B6EAD">
        <w:rPr>
          <w:rFonts w:cs="Arial"/>
          <w:color w:val="000000" w:themeColor="text1"/>
        </w:rPr>
        <w:t xml:space="preserve"> </w:t>
      </w:r>
      <w:r w:rsidR="00961E53" w:rsidRPr="00453007">
        <w:rPr>
          <w:rFonts w:cs="Arial"/>
          <w:color w:val="000000" w:themeColor="text1"/>
        </w:rPr>
        <w:t>estresse e depressão, tornam-se mais evidentes, af</w:t>
      </w:r>
      <w:r w:rsidR="004A148B" w:rsidRPr="00453007">
        <w:rPr>
          <w:rFonts w:cs="Arial"/>
          <w:color w:val="000000" w:themeColor="text1"/>
        </w:rPr>
        <w:t>etando diretamente os negócios,</w:t>
      </w:r>
      <w:r w:rsidR="00961E53" w:rsidRPr="00453007">
        <w:rPr>
          <w:rFonts w:cs="Arial"/>
          <w:color w:val="000000" w:themeColor="text1"/>
        </w:rPr>
        <w:t xml:space="preserve"> a vida pessoal e profissional das pessoas.</w:t>
      </w:r>
    </w:p>
    <w:p w14:paraId="15A8E23F" w14:textId="2F5311F8" w:rsidR="00F15659" w:rsidRPr="009B6EAD" w:rsidRDefault="00037D32" w:rsidP="009B6EAD">
      <w:pPr>
        <w:rPr>
          <w:rFonts w:eastAsia="Times New Roman" w:cs="Arial"/>
          <w:color w:val="000000" w:themeColor="text1"/>
          <w:szCs w:val="24"/>
          <w:lang w:eastAsia="pt-BR"/>
        </w:rPr>
      </w:pPr>
      <w:r w:rsidRPr="00453007">
        <w:rPr>
          <w:rFonts w:cs="Arial"/>
          <w:color w:val="000000" w:themeColor="text1"/>
          <w:szCs w:val="24"/>
        </w:rPr>
        <w:t>De acordo com o manual diagnóstico e estatístico de transtornos mentais</w:t>
      </w:r>
      <w:r w:rsidR="00F15659" w:rsidRPr="00453007">
        <w:rPr>
          <w:rFonts w:cs="Arial"/>
          <w:color w:val="000000" w:themeColor="text1"/>
          <w:szCs w:val="24"/>
        </w:rPr>
        <w:t xml:space="preserve"> </w:t>
      </w:r>
      <w:r w:rsidRPr="00453007">
        <w:rPr>
          <w:rFonts w:cs="Arial"/>
          <w:color w:val="000000" w:themeColor="text1"/>
          <w:szCs w:val="24"/>
        </w:rPr>
        <w:t>(2014 KUPFER et al,</w:t>
      </w:r>
      <w:r w:rsidR="00F15659" w:rsidRPr="00453007">
        <w:rPr>
          <w:rFonts w:cs="Arial"/>
          <w:color w:val="000000" w:themeColor="text1"/>
          <w:szCs w:val="24"/>
        </w:rPr>
        <w:t xml:space="preserve"> </w:t>
      </w:r>
      <w:r w:rsidRPr="00453007">
        <w:rPr>
          <w:rFonts w:cs="Arial"/>
          <w:color w:val="000000" w:themeColor="text1"/>
          <w:szCs w:val="24"/>
        </w:rPr>
        <w:t>p. 20)</w:t>
      </w:r>
    </w:p>
    <w:p w14:paraId="68C82AE1" w14:textId="77777777" w:rsidR="00F15659" w:rsidRPr="00453007" w:rsidRDefault="00F15659" w:rsidP="00F15659">
      <w:pPr>
        <w:ind w:left="143" w:firstLine="0"/>
        <w:rPr>
          <w:rFonts w:cs="Arial"/>
          <w:color w:val="000000" w:themeColor="text1"/>
          <w:szCs w:val="24"/>
        </w:rPr>
      </w:pPr>
    </w:p>
    <w:p w14:paraId="6D631B1B" w14:textId="5C66A4AB" w:rsidR="00220DC0" w:rsidRPr="00453007" w:rsidRDefault="00220DC0" w:rsidP="00F15659">
      <w:pPr>
        <w:spacing w:line="240" w:lineRule="auto"/>
        <w:ind w:left="2268" w:firstLine="0"/>
        <w:rPr>
          <w:rFonts w:cs="Arial"/>
          <w:color w:val="000000" w:themeColor="text1"/>
          <w:szCs w:val="24"/>
        </w:rPr>
      </w:pPr>
      <w:r w:rsidRPr="00453007">
        <w:rPr>
          <w:rFonts w:cs="Arial"/>
          <w:color w:val="000000" w:themeColor="text1"/>
          <w:sz w:val="20"/>
          <w:szCs w:val="20"/>
        </w:rPr>
        <w:t>Um transtorno mental é uma síndrome caracterizada por perturbação clinicamente significativa na cognição, na regulação emocional ou no comportamento de um indivíduo que reflete uma disfunção nos processos psicológicos, biológicos ou de desenvolvimento subjacentes ao funcionamento mental.</w:t>
      </w:r>
    </w:p>
    <w:p w14:paraId="41A4B108" w14:textId="4A43DAE1" w:rsidR="002068C5" w:rsidRDefault="00F44B3E" w:rsidP="00037D32">
      <w:pPr>
        <w:ind w:firstLine="0"/>
        <w:rPr>
          <w:rFonts w:cs="Arial"/>
          <w:color w:val="000000" w:themeColor="text1"/>
        </w:rPr>
      </w:pPr>
      <w:r w:rsidRPr="00453007">
        <w:rPr>
          <w:rFonts w:cs="Arial"/>
          <w:color w:val="000000" w:themeColor="text1"/>
          <w:szCs w:val="24"/>
        </w:rPr>
        <w:br/>
        <w:t xml:space="preserve"> </w:t>
      </w:r>
      <w:r w:rsidRPr="00453007">
        <w:rPr>
          <w:rFonts w:cs="Arial"/>
          <w:color w:val="000000" w:themeColor="text1"/>
          <w:szCs w:val="24"/>
        </w:rPr>
        <w:tab/>
      </w:r>
      <w:r w:rsidR="00BC4D1D" w:rsidRPr="00453007">
        <w:rPr>
          <w:rFonts w:cs="Arial"/>
          <w:color w:val="000000" w:themeColor="text1"/>
          <w:szCs w:val="24"/>
        </w:rPr>
        <w:t>Estimativas apontam que</w:t>
      </w:r>
      <w:r w:rsidR="00BC4D1D" w:rsidRPr="00453007">
        <w:rPr>
          <w:rFonts w:cs="Arial"/>
          <w:color w:val="000000" w:themeColor="text1"/>
        </w:rPr>
        <w:t xml:space="preserve"> entre um terço e metade da população exposta</w:t>
      </w:r>
      <w:r w:rsidR="002068C5">
        <w:rPr>
          <w:rFonts w:cs="Arial"/>
          <w:color w:val="000000" w:themeColor="text1"/>
        </w:rPr>
        <w:t xml:space="preserve"> a pandemia</w:t>
      </w:r>
      <w:r w:rsidR="00BC4D1D" w:rsidRPr="00453007">
        <w:rPr>
          <w:rFonts w:cs="Arial"/>
          <w:color w:val="000000" w:themeColor="text1"/>
        </w:rPr>
        <w:t xml:space="preserve"> pode vir a sofrer alguma manifestação psicopatológica, caso não seja feita nenhuma intervenção de cuidado específico para as reações e sintomas manifestados,</w:t>
      </w:r>
      <w:r w:rsidR="00914B04" w:rsidRPr="00453007">
        <w:rPr>
          <w:rFonts w:cs="Arial"/>
          <w:color w:val="000000" w:themeColor="text1"/>
        </w:rPr>
        <w:t xml:space="preserve"> o que exige uma nova posição dos gestores para a adaptação dos processos da empresa e dos cuidados ao lidar com os funcionários</w:t>
      </w:r>
      <w:r w:rsidR="00F15659" w:rsidRPr="00453007">
        <w:rPr>
          <w:rFonts w:cs="Arial"/>
          <w:color w:val="000000" w:themeColor="text1"/>
        </w:rPr>
        <w:t xml:space="preserve"> </w:t>
      </w:r>
      <w:r w:rsidR="00914B04" w:rsidRPr="00453007">
        <w:rPr>
          <w:rFonts w:cs="Arial"/>
          <w:color w:val="000000" w:themeColor="text1"/>
        </w:rPr>
        <w:t>(F</w:t>
      </w:r>
      <w:r w:rsidR="00F15659" w:rsidRPr="00453007">
        <w:rPr>
          <w:rFonts w:cs="Arial"/>
          <w:color w:val="000000" w:themeColor="text1"/>
        </w:rPr>
        <w:t xml:space="preserve">UNDAÇÃO </w:t>
      </w:r>
      <w:r w:rsidR="00DB0CDE" w:rsidRPr="00453007">
        <w:rPr>
          <w:rFonts w:cs="Arial"/>
          <w:color w:val="000000" w:themeColor="text1"/>
        </w:rPr>
        <w:t>OSWALDO CRUZ</w:t>
      </w:r>
      <w:r w:rsidR="00914B04" w:rsidRPr="00453007">
        <w:rPr>
          <w:rFonts w:cs="Arial"/>
          <w:color w:val="000000" w:themeColor="text1"/>
        </w:rPr>
        <w:t>,</w:t>
      </w:r>
      <w:r w:rsidR="00F15659" w:rsidRPr="00453007">
        <w:rPr>
          <w:rFonts w:cs="Arial"/>
          <w:color w:val="000000" w:themeColor="text1"/>
        </w:rPr>
        <w:t xml:space="preserve"> </w:t>
      </w:r>
      <w:r w:rsidR="00BC4D1D" w:rsidRPr="00453007">
        <w:rPr>
          <w:rFonts w:cs="Arial"/>
          <w:color w:val="000000" w:themeColor="text1"/>
        </w:rPr>
        <w:t>2020)</w:t>
      </w:r>
      <w:r w:rsidR="00F15659" w:rsidRPr="00453007">
        <w:rPr>
          <w:rFonts w:cs="Arial"/>
          <w:color w:val="000000" w:themeColor="text1"/>
        </w:rPr>
        <w:t>.</w:t>
      </w:r>
    </w:p>
    <w:p w14:paraId="546D863B" w14:textId="66286283" w:rsidR="00133B99" w:rsidRPr="007E081D" w:rsidRDefault="009B6EAD" w:rsidP="002068C5">
      <w:pPr>
        <w:ind w:firstLine="708"/>
        <w:rPr>
          <w:rFonts w:cs="Arial"/>
          <w:color w:val="0D0D0D" w:themeColor="text1" w:themeTint="F2"/>
          <w:szCs w:val="24"/>
        </w:rPr>
      </w:pPr>
      <w:r w:rsidRPr="007E081D">
        <w:rPr>
          <w:rFonts w:cs="Arial"/>
          <w:color w:val="0D0D0D" w:themeColor="text1" w:themeTint="F2"/>
          <w:szCs w:val="24"/>
        </w:rPr>
        <w:t xml:space="preserve">A Covid-19 já vem sendo apontada como uma causa de estresse </w:t>
      </w:r>
      <w:r w:rsidR="004E50FF" w:rsidRPr="007E081D">
        <w:rPr>
          <w:rFonts w:cs="Arial"/>
          <w:color w:val="0D0D0D" w:themeColor="text1" w:themeTint="F2"/>
          <w:szCs w:val="24"/>
        </w:rPr>
        <w:t>que pode causar esgotamento da saúde mental dos fun</w:t>
      </w:r>
      <w:r w:rsidRPr="007E081D">
        <w:rPr>
          <w:rFonts w:cs="Arial"/>
          <w:color w:val="0D0D0D" w:themeColor="text1" w:themeTint="F2"/>
          <w:szCs w:val="24"/>
        </w:rPr>
        <w:t xml:space="preserve">cionários, </w:t>
      </w:r>
      <w:r w:rsidR="004E50FF" w:rsidRPr="007E081D">
        <w:rPr>
          <w:rFonts w:cs="Arial"/>
          <w:color w:val="0D0D0D" w:themeColor="text1" w:themeTint="F2"/>
          <w:szCs w:val="24"/>
        </w:rPr>
        <w:t>levando</w:t>
      </w:r>
      <w:r w:rsidRPr="007E081D">
        <w:rPr>
          <w:rFonts w:cs="Arial"/>
          <w:color w:val="0D0D0D" w:themeColor="text1" w:themeTint="F2"/>
          <w:szCs w:val="24"/>
        </w:rPr>
        <w:t xml:space="preserve"> a problemas psicológicos a médio e longo prazo, como estresse, ansiedade e</w:t>
      </w:r>
      <w:r w:rsidR="004E50FF" w:rsidRPr="007E081D">
        <w:rPr>
          <w:rFonts w:cs="Arial"/>
          <w:color w:val="0D0D0D" w:themeColor="text1" w:themeTint="F2"/>
          <w:szCs w:val="24"/>
        </w:rPr>
        <w:t xml:space="preserve"> depressão</w:t>
      </w:r>
      <w:r w:rsidR="00133B99" w:rsidRPr="007E081D">
        <w:rPr>
          <w:rFonts w:cs="Arial"/>
          <w:color w:val="0D0D0D" w:themeColor="text1" w:themeTint="F2"/>
          <w:szCs w:val="24"/>
        </w:rPr>
        <w:t xml:space="preserve"> (HAMOUCHE, </w:t>
      </w:r>
      <w:r w:rsidR="004E50FF" w:rsidRPr="007E081D">
        <w:rPr>
          <w:rFonts w:cs="Arial"/>
          <w:color w:val="0D0D0D" w:themeColor="text1" w:themeTint="F2"/>
          <w:szCs w:val="24"/>
        </w:rPr>
        <w:t>2020).</w:t>
      </w:r>
    </w:p>
    <w:p w14:paraId="0E13CE20" w14:textId="2097DFFC" w:rsidR="00F44B3E" w:rsidRPr="00453007" w:rsidRDefault="00F44B3E" w:rsidP="00133B99">
      <w:pPr>
        <w:ind w:firstLine="708"/>
        <w:rPr>
          <w:rFonts w:cs="Arial"/>
          <w:color w:val="000000" w:themeColor="text1"/>
          <w:sz w:val="20"/>
          <w:szCs w:val="20"/>
        </w:rPr>
      </w:pPr>
      <w:r w:rsidRPr="007E081D">
        <w:rPr>
          <w:rFonts w:cs="Arial"/>
          <w:color w:val="0D0D0D" w:themeColor="text1" w:themeTint="F2"/>
        </w:rPr>
        <w:lastRenderedPageBreak/>
        <w:t>Segundo</w:t>
      </w:r>
      <w:r w:rsidR="00C82F15" w:rsidRPr="007E081D">
        <w:rPr>
          <w:rFonts w:cs="Arial"/>
          <w:color w:val="0D0D0D" w:themeColor="text1" w:themeTint="F2"/>
        </w:rPr>
        <w:t xml:space="preserve"> a cartilha </w:t>
      </w:r>
      <w:r w:rsidR="00C82F15" w:rsidRPr="00453007">
        <w:rPr>
          <w:rFonts w:cs="Arial"/>
          <w:color w:val="000000" w:themeColor="text1"/>
        </w:rPr>
        <w:t>de recomend</w:t>
      </w:r>
      <w:r w:rsidR="004F6E8F">
        <w:rPr>
          <w:rFonts w:cs="Arial"/>
          <w:color w:val="000000" w:themeColor="text1"/>
        </w:rPr>
        <w:t>ação para pandemia COVID-19 da F</w:t>
      </w:r>
      <w:r w:rsidR="007977B0">
        <w:rPr>
          <w:rFonts w:cs="Arial"/>
          <w:color w:val="000000" w:themeColor="text1"/>
        </w:rPr>
        <w:t>undação O</w:t>
      </w:r>
      <w:r w:rsidR="00C82F15" w:rsidRPr="00453007">
        <w:rPr>
          <w:rFonts w:cs="Arial"/>
          <w:color w:val="000000" w:themeColor="text1"/>
        </w:rPr>
        <w:t xml:space="preserve">swaldo Cruz (2020), </w:t>
      </w:r>
      <w:r w:rsidR="00B17A5A" w:rsidRPr="00453007">
        <w:rPr>
          <w:rFonts w:cs="Arial"/>
          <w:color w:val="000000" w:themeColor="text1"/>
        </w:rPr>
        <w:t>neste cenário</w:t>
      </w:r>
      <w:r w:rsidR="00C82F15" w:rsidRPr="00453007">
        <w:rPr>
          <w:rFonts w:cs="Arial"/>
          <w:color w:val="000000" w:themeColor="text1"/>
        </w:rPr>
        <w:t>,</w:t>
      </w:r>
      <w:r w:rsidR="00914B04" w:rsidRPr="00453007">
        <w:rPr>
          <w:rFonts w:cs="Arial"/>
          <w:color w:val="000000" w:themeColor="text1"/>
        </w:rPr>
        <w:t xml:space="preserve"> </w:t>
      </w:r>
      <w:r w:rsidR="00C82F15" w:rsidRPr="00453007">
        <w:rPr>
          <w:rFonts w:cs="Arial"/>
          <w:color w:val="000000" w:themeColor="text1"/>
        </w:rPr>
        <w:t>a</w:t>
      </w:r>
      <w:r w:rsidR="00914B04" w:rsidRPr="00453007">
        <w:rPr>
          <w:rFonts w:cs="Arial"/>
          <w:color w:val="000000" w:themeColor="text1"/>
        </w:rPr>
        <w:t xml:space="preserve"> perturbação psicossocial pode ultrapassar a capacidade de enfrentamento da população afetada. Podendo considerar, que a população total do país sofre um impacto psicossocial em diferentes níveis de intensidade e gravidade</w:t>
      </w:r>
      <w:r w:rsidR="00C82F15" w:rsidRPr="00453007">
        <w:rPr>
          <w:rFonts w:cs="Arial"/>
          <w:color w:val="000000" w:themeColor="text1"/>
        </w:rPr>
        <w:t>.</w:t>
      </w:r>
    </w:p>
    <w:p w14:paraId="15354D4A" w14:textId="06EA580D" w:rsidR="00133B99" w:rsidRDefault="00D10FE3" w:rsidP="00133B99">
      <w:pPr>
        <w:pStyle w:val="NormalWeb"/>
        <w:shd w:val="clear" w:color="auto" w:fill="FFFFFF"/>
        <w:spacing w:before="0" w:beforeAutospacing="0" w:after="0" w:afterAutospacing="0" w:line="360" w:lineRule="auto"/>
        <w:ind w:firstLine="708"/>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sz w:val="24"/>
          <w:szCs w:val="24"/>
          <w:lang w:eastAsia="en-US"/>
        </w:rPr>
        <w:t>Nesta situação, a empresa também sofre uma serie de</w:t>
      </w:r>
      <w:r w:rsidR="004F4860" w:rsidRPr="00453007">
        <w:rPr>
          <w:rFonts w:ascii="Arial" w:eastAsiaTheme="minorHAnsi" w:hAnsi="Arial" w:cs="Arial"/>
          <w:color w:val="000000" w:themeColor="text1"/>
          <w:sz w:val="24"/>
          <w:szCs w:val="24"/>
          <w:lang w:eastAsia="en-US"/>
        </w:rPr>
        <w:t xml:space="preserve"> impactos negativos, pois quando o funcionário está insatisfeito com o ambiente organizacional, têm tendência a faltar com frequência, onera mais os planos de saúde e tem relações interpessoais ruins, o que reduz a produtividade. </w:t>
      </w:r>
      <w:r w:rsidR="006B380E" w:rsidRPr="00453007">
        <w:rPr>
          <w:rFonts w:ascii="Arial" w:eastAsiaTheme="minorHAnsi" w:hAnsi="Arial" w:cs="Arial"/>
          <w:color w:val="000000" w:themeColor="text1"/>
          <w:sz w:val="24"/>
          <w:szCs w:val="24"/>
          <w:lang w:eastAsia="en-US"/>
        </w:rPr>
        <w:t xml:space="preserve">Apesar </w:t>
      </w:r>
      <w:r w:rsidR="00554609" w:rsidRPr="00453007">
        <w:rPr>
          <w:rFonts w:ascii="Arial" w:eastAsiaTheme="minorHAnsi" w:hAnsi="Arial" w:cs="Arial"/>
          <w:color w:val="000000" w:themeColor="text1"/>
          <w:sz w:val="24"/>
          <w:szCs w:val="24"/>
          <w:lang w:eastAsia="en-US"/>
        </w:rPr>
        <w:t>disso</w:t>
      </w:r>
      <w:r w:rsidR="006B380E" w:rsidRPr="00453007">
        <w:rPr>
          <w:rFonts w:ascii="Arial" w:eastAsiaTheme="minorHAnsi" w:hAnsi="Arial" w:cs="Arial"/>
          <w:color w:val="000000" w:themeColor="text1"/>
          <w:sz w:val="24"/>
          <w:szCs w:val="24"/>
          <w:lang w:eastAsia="en-US"/>
        </w:rPr>
        <w:t xml:space="preserve">, são raras as </w:t>
      </w:r>
      <w:r w:rsidR="006B380E" w:rsidRPr="00453007">
        <w:rPr>
          <w:rFonts w:ascii="Arial" w:hAnsi="Arial" w:cs="Arial"/>
          <w:color w:val="000000" w:themeColor="text1"/>
          <w:sz w:val="24"/>
          <w:szCs w:val="24"/>
          <w:shd w:val="clear" w:color="auto" w:fill="FFFFFF"/>
        </w:rPr>
        <w:t>empresas que adotaram programas efetivos de saúde mental para seus funcionários. A</w:t>
      </w:r>
      <w:r w:rsidR="006B380E" w:rsidRPr="00453007">
        <w:rPr>
          <w:rFonts w:ascii="Arial" w:eastAsiaTheme="minorHAnsi" w:hAnsi="Arial" w:cs="Arial"/>
          <w:color w:val="000000" w:themeColor="text1"/>
          <w:sz w:val="24"/>
          <w:szCs w:val="24"/>
          <w:lang w:eastAsia="en-US"/>
        </w:rPr>
        <w:t xml:space="preserve"> maioria dos casos ainda é tratada como tabu devido ao preconceito e o estigma criado. </w:t>
      </w:r>
      <w:r w:rsidR="004F4860" w:rsidRPr="00453007">
        <w:rPr>
          <w:rFonts w:ascii="Arial" w:eastAsiaTheme="minorHAnsi" w:hAnsi="Arial" w:cs="Arial"/>
          <w:color w:val="000000" w:themeColor="text1"/>
          <w:sz w:val="24"/>
          <w:szCs w:val="24"/>
          <w:lang w:eastAsia="en-US"/>
        </w:rPr>
        <w:t>Por iss</w:t>
      </w:r>
      <w:r w:rsidR="00486067" w:rsidRPr="00453007">
        <w:rPr>
          <w:rFonts w:ascii="Arial" w:eastAsiaTheme="minorHAnsi" w:hAnsi="Arial" w:cs="Arial"/>
          <w:color w:val="000000" w:themeColor="text1"/>
          <w:sz w:val="24"/>
          <w:szCs w:val="24"/>
          <w:lang w:eastAsia="en-US"/>
        </w:rPr>
        <w:t>o</w:t>
      </w:r>
      <w:r w:rsidR="006B380E" w:rsidRPr="00453007">
        <w:rPr>
          <w:rFonts w:ascii="Arial" w:eastAsiaTheme="minorHAnsi" w:hAnsi="Arial" w:cs="Arial"/>
          <w:color w:val="000000" w:themeColor="text1"/>
          <w:sz w:val="24"/>
          <w:szCs w:val="24"/>
          <w:lang w:eastAsia="en-US"/>
        </w:rPr>
        <w:t>,</w:t>
      </w:r>
      <w:r w:rsidR="00B16531" w:rsidRPr="00453007">
        <w:rPr>
          <w:rFonts w:ascii="Arial" w:eastAsiaTheme="minorHAnsi" w:hAnsi="Arial" w:cs="Arial"/>
          <w:color w:val="000000" w:themeColor="text1"/>
          <w:sz w:val="24"/>
          <w:szCs w:val="24"/>
          <w:lang w:eastAsia="en-US"/>
        </w:rPr>
        <w:t xml:space="preserve"> manter um bom ambiente organizacional</w:t>
      </w:r>
      <w:r w:rsidR="004F4860" w:rsidRPr="00453007">
        <w:rPr>
          <w:rFonts w:ascii="Arial" w:eastAsiaTheme="minorHAnsi" w:hAnsi="Arial" w:cs="Arial"/>
          <w:color w:val="000000" w:themeColor="text1"/>
          <w:sz w:val="24"/>
          <w:szCs w:val="24"/>
          <w:lang w:eastAsia="en-US"/>
        </w:rPr>
        <w:t xml:space="preserve"> se torna um item de grande relevância para o gestor</w:t>
      </w:r>
      <w:r w:rsidR="00486067" w:rsidRPr="00453007">
        <w:rPr>
          <w:rFonts w:ascii="Arial" w:eastAsiaTheme="minorHAnsi" w:hAnsi="Arial" w:cs="Arial"/>
          <w:color w:val="000000" w:themeColor="text1"/>
          <w:sz w:val="24"/>
          <w:szCs w:val="24"/>
          <w:lang w:eastAsia="en-US"/>
        </w:rPr>
        <w:t xml:space="preserve">, </w:t>
      </w:r>
      <w:r w:rsidR="004F4860" w:rsidRPr="00453007">
        <w:rPr>
          <w:rFonts w:ascii="Arial" w:eastAsiaTheme="minorHAnsi" w:hAnsi="Arial" w:cs="Arial"/>
          <w:color w:val="000000" w:themeColor="text1"/>
          <w:sz w:val="24"/>
          <w:szCs w:val="24"/>
          <w:lang w:eastAsia="en-US"/>
        </w:rPr>
        <w:t xml:space="preserve">o que compreende ações com vistas a </w:t>
      </w:r>
      <w:r w:rsidR="008B3722" w:rsidRPr="00453007">
        <w:rPr>
          <w:rFonts w:ascii="Arial" w:eastAsiaTheme="minorHAnsi" w:hAnsi="Arial" w:cs="Arial"/>
          <w:color w:val="000000" w:themeColor="text1"/>
          <w:sz w:val="24"/>
          <w:szCs w:val="24"/>
          <w:lang w:eastAsia="en-US"/>
        </w:rPr>
        <w:t xml:space="preserve">combater os transtornos </w:t>
      </w:r>
      <w:r w:rsidR="004F4860" w:rsidRPr="00453007">
        <w:rPr>
          <w:rFonts w:ascii="Arial" w:eastAsiaTheme="minorHAnsi" w:hAnsi="Arial" w:cs="Arial"/>
          <w:color w:val="000000" w:themeColor="text1"/>
          <w:sz w:val="24"/>
          <w:szCs w:val="24"/>
          <w:lang w:eastAsia="en-US"/>
        </w:rPr>
        <w:t>mentais e</w:t>
      </w:r>
      <w:r w:rsidR="00DB0CDE" w:rsidRPr="00453007">
        <w:rPr>
          <w:rFonts w:ascii="Arial" w:eastAsiaTheme="minorHAnsi" w:hAnsi="Arial" w:cs="Arial"/>
          <w:color w:val="000000" w:themeColor="text1"/>
          <w:sz w:val="24"/>
          <w:szCs w:val="24"/>
          <w:lang w:eastAsia="en-US"/>
        </w:rPr>
        <w:t xml:space="preserve"> </w:t>
      </w:r>
      <w:r w:rsidR="004F4860" w:rsidRPr="00453007">
        <w:rPr>
          <w:rFonts w:ascii="Arial" w:eastAsiaTheme="minorHAnsi" w:hAnsi="Arial" w:cs="Arial"/>
          <w:color w:val="000000" w:themeColor="text1"/>
          <w:sz w:val="24"/>
          <w:szCs w:val="24"/>
          <w:lang w:eastAsia="en-US"/>
        </w:rPr>
        <w:t>a neutralizar</w:t>
      </w:r>
      <w:r w:rsidR="006C3EC6" w:rsidRPr="00453007">
        <w:rPr>
          <w:rFonts w:ascii="Arial" w:eastAsiaTheme="minorHAnsi" w:hAnsi="Arial" w:cs="Arial"/>
          <w:color w:val="000000" w:themeColor="text1"/>
          <w:sz w:val="24"/>
          <w:szCs w:val="24"/>
          <w:lang w:eastAsia="en-US"/>
        </w:rPr>
        <w:t xml:space="preserve"> os</w:t>
      </w:r>
      <w:r w:rsidR="004F4860" w:rsidRPr="00453007">
        <w:rPr>
          <w:rFonts w:ascii="Arial" w:eastAsiaTheme="minorHAnsi" w:hAnsi="Arial" w:cs="Arial"/>
          <w:color w:val="000000" w:themeColor="text1"/>
          <w:sz w:val="24"/>
          <w:szCs w:val="24"/>
          <w:lang w:eastAsia="en-US"/>
        </w:rPr>
        <w:t xml:space="preserve"> </w:t>
      </w:r>
      <w:r w:rsidR="00133B99">
        <w:rPr>
          <w:rFonts w:ascii="Arial" w:eastAsiaTheme="minorHAnsi" w:hAnsi="Arial" w:cs="Arial"/>
          <w:color w:val="000000" w:themeColor="text1"/>
          <w:sz w:val="24"/>
          <w:szCs w:val="24"/>
          <w:lang w:eastAsia="en-US"/>
        </w:rPr>
        <w:t xml:space="preserve">fatores </w:t>
      </w:r>
      <w:r w:rsidR="008B3722" w:rsidRPr="00453007">
        <w:rPr>
          <w:rFonts w:ascii="Arial" w:eastAsiaTheme="minorHAnsi" w:hAnsi="Arial" w:cs="Arial"/>
          <w:color w:val="000000" w:themeColor="text1"/>
          <w:sz w:val="24"/>
          <w:szCs w:val="24"/>
          <w:lang w:eastAsia="en-US"/>
        </w:rPr>
        <w:t>q</w:t>
      </w:r>
      <w:r w:rsidR="00133B99">
        <w:rPr>
          <w:rFonts w:ascii="Arial" w:eastAsiaTheme="minorHAnsi" w:hAnsi="Arial" w:cs="Arial"/>
          <w:color w:val="000000" w:themeColor="text1"/>
          <w:sz w:val="24"/>
          <w:szCs w:val="24"/>
          <w:lang w:eastAsia="en-US"/>
        </w:rPr>
        <w:t xml:space="preserve">ue </w:t>
      </w:r>
      <w:r w:rsidR="008424E7" w:rsidRPr="00453007">
        <w:rPr>
          <w:rFonts w:ascii="Arial" w:eastAsiaTheme="minorHAnsi" w:hAnsi="Arial" w:cs="Arial"/>
          <w:color w:val="000000" w:themeColor="text1"/>
          <w:sz w:val="24"/>
          <w:szCs w:val="24"/>
          <w:lang w:eastAsia="en-US"/>
        </w:rPr>
        <w:t>os</w:t>
      </w:r>
      <w:r w:rsidR="00133B99">
        <w:rPr>
          <w:rFonts w:ascii="Arial" w:eastAsiaTheme="minorHAnsi" w:hAnsi="Arial" w:cs="Arial"/>
          <w:color w:val="000000" w:themeColor="text1"/>
          <w:sz w:val="24"/>
          <w:szCs w:val="24"/>
          <w:lang w:eastAsia="en-US"/>
        </w:rPr>
        <w:t xml:space="preserve"> favorecem.</w:t>
      </w:r>
    </w:p>
    <w:p w14:paraId="2936CA9B" w14:textId="77777777" w:rsidR="00133B99" w:rsidRDefault="007478DB" w:rsidP="00133B99">
      <w:pPr>
        <w:pStyle w:val="NormalWeb"/>
        <w:shd w:val="clear" w:color="auto" w:fill="FFFFFF"/>
        <w:spacing w:before="0" w:beforeAutospacing="0" w:after="0" w:afterAutospacing="0" w:line="360" w:lineRule="auto"/>
        <w:ind w:firstLine="708"/>
        <w:rPr>
          <w:rFonts w:ascii="Arial" w:hAnsi="Arial" w:cs="Arial"/>
          <w:color w:val="000000" w:themeColor="text1"/>
          <w:sz w:val="24"/>
          <w:szCs w:val="24"/>
        </w:rPr>
      </w:pPr>
      <w:r w:rsidRPr="00453007">
        <w:rPr>
          <w:rFonts w:ascii="Arial" w:eastAsiaTheme="minorHAnsi" w:hAnsi="Arial" w:cs="Arial"/>
          <w:color w:val="000000" w:themeColor="text1"/>
          <w:sz w:val="24"/>
          <w:szCs w:val="24"/>
          <w:lang w:eastAsia="en-US"/>
        </w:rPr>
        <w:t xml:space="preserve">Destaca-se que o administrador não tem o dever de diagnosticar uma doença, visto que não tem a formação ideal para isso, mas deve ter o conhecimento mínimo </w:t>
      </w:r>
      <w:r w:rsidR="00014709" w:rsidRPr="00453007">
        <w:rPr>
          <w:rFonts w:ascii="Arial" w:eastAsiaTheme="minorHAnsi" w:hAnsi="Arial" w:cs="Arial"/>
          <w:color w:val="000000" w:themeColor="text1"/>
          <w:sz w:val="24"/>
          <w:szCs w:val="24"/>
          <w:lang w:eastAsia="en-US"/>
        </w:rPr>
        <w:t>acerca</w:t>
      </w:r>
      <w:r w:rsidRPr="00453007">
        <w:rPr>
          <w:rFonts w:ascii="Arial" w:eastAsiaTheme="minorHAnsi" w:hAnsi="Arial" w:cs="Arial"/>
          <w:color w:val="000000" w:themeColor="text1"/>
          <w:sz w:val="24"/>
          <w:szCs w:val="24"/>
          <w:lang w:eastAsia="en-US"/>
        </w:rPr>
        <w:t xml:space="preserve"> dos transtornos mentais existentes, suas causas, para que possa assim promover a saúde mental no ambiente </w:t>
      </w:r>
      <w:r w:rsidR="007811D1" w:rsidRPr="00453007">
        <w:rPr>
          <w:rFonts w:ascii="Arial" w:hAnsi="Arial" w:cs="Arial"/>
          <w:color w:val="000000" w:themeColor="text1"/>
          <w:sz w:val="24"/>
          <w:szCs w:val="24"/>
        </w:rPr>
        <w:t>a fim de minimizar os impactos negativos q</w:t>
      </w:r>
      <w:r w:rsidR="008424E7" w:rsidRPr="00453007">
        <w:rPr>
          <w:rFonts w:ascii="Arial" w:hAnsi="Arial" w:cs="Arial"/>
          <w:color w:val="000000" w:themeColor="text1"/>
          <w:sz w:val="24"/>
          <w:szCs w:val="24"/>
        </w:rPr>
        <w:t>ue a</w:t>
      </w:r>
      <w:r w:rsidR="00DB0CDE" w:rsidRPr="00453007">
        <w:rPr>
          <w:rFonts w:ascii="Arial" w:hAnsi="Arial" w:cs="Arial"/>
          <w:color w:val="000000" w:themeColor="text1"/>
          <w:sz w:val="24"/>
          <w:szCs w:val="24"/>
        </w:rPr>
        <w:t xml:space="preserve"> </w:t>
      </w:r>
      <w:r w:rsidR="006B380E" w:rsidRPr="00453007">
        <w:rPr>
          <w:rFonts w:ascii="Arial" w:hAnsi="Arial" w:cs="Arial"/>
          <w:color w:val="000000" w:themeColor="text1"/>
          <w:sz w:val="24"/>
          <w:szCs w:val="24"/>
        </w:rPr>
        <w:t>organização</w:t>
      </w:r>
      <w:r w:rsidR="00DB0CDE" w:rsidRPr="00453007">
        <w:rPr>
          <w:rFonts w:ascii="Arial" w:hAnsi="Arial" w:cs="Arial"/>
          <w:color w:val="000000" w:themeColor="text1"/>
          <w:sz w:val="24"/>
          <w:szCs w:val="24"/>
        </w:rPr>
        <w:t xml:space="preserve"> </w:t>
      </w:r>
      <w:r w:rsidR="008424E7" w:rsidRPr="00453007">
        <w:rPr>
          <w:rFonts w:ascii="Arial" w:hAnsi="Arial" w:cs="Arial"/>
          <w:color w:val="000000" w:themeColor="text1"/>
          <w:sz w:val="24"/>
          <w:szCs w:val="24"/>
        </w:rPr>
        <w:t xml:space="preserve">pode vir a sofrer. </w:t>
      </w:r>
    </w:p>
    <w:p w14:paraId="0A2B47B5" w14:textId="36075627" w:rsidR="00014709" w:rsidRPr="00133B99" w:rsidRDefault="006B380E" w:rsidP="00133B99">
      <w:pPr>
        <w:pStyle w:val="NormalWeb"/>
        <w:shd w:val="clear" w:color="auto" w:fill="FFFFFF"/>
        <w:spacing w:before="0" w:beforeAutospacing="0" w:after="0" w:afterAutospacing="0" w:line="360" w:lineRule="auto"/>
        <w:ind w:firstLine="708"/>
        <w:rPr>
          <w:rFonts w:ascii="Arial" w:hAnsi="Arial" w:cs="Arial"/>
          <w:color w:val="000000" w:themeColor="text1"/>
          <w:sz w:val="24"/>
          <w:szCs w:val="24"/>
        </w:rPr>
      </w:pPr>
      <w:r w:rsidRPr="00453007">
        <w:rPr>
          <w:rFonts w:ascii="Arial" w:hAnsi="Arial" w:cs="Arial"/>
          <w:color w:val="000000" w:themeColor="text1"/>
          <w:sz w:val="24"/>
          <w:szCs w:val="24"/>
        </w:rPr>
        <w:t>E</w:t>
      </w:r>
      <w:r w:rsidR="008424E7" w:rsidRPr="00453007">
        <w:rPr>
          <w:rFonts w:ascii="Arial" w:hAnsi="Arial" w:cs="Arial"/>
          <w:color w:val="000000" w:themeColor="text1"/>
          <w:sz w:val="24"/>
          <w:szCs w:val="24"/>
        </w:rPr>
        <w:t xml:space="preserve">ste trabalho busca </w:t>
      </w:r>
      <w:r w:rsidR="004F4860" w:rsidRPr="00453007">
        <w:rPr>
          <w:rFonts w:ascii="Arial" w:hAnsi="Arial" w:cs="Arial"/>
          <w:color w:val="000000" w:themeColor="text1"/>
          <w:sz w:val="24"/>
          <w:szCs w:val="24"/>
        </w:rPr>
        <w:t>compreender a importância d</w:t>
      </w:r>
      <w:r w:rsidR="008B3722" w:rsidRPr="00453007">
        <w:rPr>
          <w:rFonts w:ascii="Arial" w:hAnsi="Arial" w:cs="Arial"/>
          <w:color w:val="000000" w:themeColor="text1"/>
          <w:sz w:val="24"/>
          <w:szCs w:val="24"/>
        </w:rPr>
        <w:t xml:space="preserve">a saúde mental nas </w:t>
      </w:r>
      <w:r w:rsidR="008424E7" w:rsidRPr="00453007">
        <w:rPr>
          <w:rFonts w:ascii="Arial" w:hAnsi="Arial" w:cs="Arial"/>
          <w:color w:val="000000" w:themeColor="text1"/>
          <w:sz w:val="24"/>
          <w:szCs w:val="24"/>
        </w:rPr>
        <w:t>empresas</w:t>
      </w:r>
      <w:r w:rsidR="008B3722" w:rsidRPr="00453007">
        <w:rPr>
          <w:rFonts w:ascii="Arial" w:hAnsi="Arial" w:cs="Arial"/>
          <w:color w:val="000000" w:themeColor="text1"/>
          <w:sz w:val="24"/>
          <w:szCs w:val="24"/>
        </w:rPr>
        <w:t>,</w:t>
      </w:r>
      <w:r w:rsidR="004A148B" w:rsidRPr="00453007">
        <w:rPr>
          <w:rFonts w:ascii="Arial" w:hAnsi="Arial" w:cs="Arial"/>
          <w:color w:val="000000" w:themeColor="text1"/>
          <w:sz w:val="24"/>
          <w:szCs w:val="24"/>
        </w:rPr>
        <w:t xml:space="preserve"> bem como os impactos que a pandemia do</w:t>
      </w:r>
      <w:r w:rsidR="008B3722" w:rsidRPr="00453007">
        <w:rPr>
          <w:rFonts w:ascii="Arial" w:hAnsi="Arial" w:cs="Arial"/>
          <w:color w:val="000000" w:themeColor="text1"/>
          <w:sz w:val="24"/>
          <w:szCs w:val="24"/>
        </w:rPr>
        <w:t xml:space="preserve"> COVID-19 tem causado no ambiente organizacional e qual é o papel do gestor</w:t>
      </w:r>
      <w:r w:rsidR="008424E7" w:rsidRPr="00453007">
        <w:rPr>
          <w:rFonts w:ascii="Arial" w:hAnsi="Arial" w:cs="Arial"/>
          <w:color w:val="000000" w:themeColor="text1"/>
          <w:sz w:val="24"/>
          <w:szCs w:val="24"/>
        </w:rPr>
        <w:t xml:space="preserve"> na promoção da saúde mental em</w:t>
      </w:r>
      <w:r w:rsidR="004A148B" w:rsidRPr="00453007">
        <w:rPr>
          <w:rFonts w:ascii="Arial" w:hAnsi="Arial" w:cs="Arial"/>
          <w:color w:val="000000" w:themeColor="text1"/>
          <w:sz w:val="24"/>
          <w:szCs w:val="24"/>
        </w:rPr>
        <w:t xml:space="preserve"> um cenário como este</w:t>
      </w:r>
      <w:r w:rsidR="008B3722" w:rsidRPr="00453007">
        <w:rPr>
          <w:rFonts w:ascii="Arial" w:hAnsi="Arial" w:cs="Arial"/>
          <w:color w:val="000000" w:themeColor="text1"/>
          <w:sz w:val="24"/>
          <w:szCs w:val="24"/>
        </w:rPr>
        <w:t>.</w:t>
      </w:r>
    </w:p>
    <w:p w14:paraId="100485CA" w14:textId="77777777" w:rsidR="001F2EA2" w:rsidRPr="00014709" w:rsidRDefault="001F2EA2" w:rsidP="00014709">
      <w:pPr>
        <w:pStyle w:val="NormalWeb"/>
        <w:shd w:val="clear" w:color="auto" w:fill="FFFFFF"/>
        <w:spacing w:before="0" w:beforeAutospacing="0" w:after="300" w:afterAutospacing="0" w:line="360" w:lineRule="auto"/>
        <w:ind w:firstLine="708"/>
        <w:rPr>
          <w:rFonts w:ascii="Arial" w:hAnsi="Arial" w:cs="Arial"/>
          <w:color w:val="000000" w:themeColor="text1"/>
          <w:sz w:val="24"/>
          <w:szCs w:val="24"/>
        </w:rPr>
      </w:pPr>
    </w:p>
    <w:p w14:paraId="11CB8294" w14:textId="77777777" w:rsidR="00DB0CDE" w:rsidRDefault="00DB0CDE" w:rsidP="008E3680">
      <w:pPr>
        <w:pStyle w:val="NormalWeb"/>
        <w:shd w:val="clear" w:color="auto" w:fill="FFFFFF"/>
        <w:spacing w:before="0" w:beforeAutospacing="0" w:after="0" w:afterAutospacing="0" w:line="360" w:lineRule="auto"/>
        <w:ind w:firstLine="708"/>
        <w:rPr>
          <w:rFonts w:ascii="Arial" w:hAnsi="Arial" w:cs="Arial"/>
          <w:b/>
          <w:bCs/>
          <w:color w:val="000000" w:themeColor="text1"/>
          <w:sz w:val="28"/>
          <w:szCs w:val="24"/>
        </w:rPr>
      </w:pPr>
      <w:r w:rsidRPr="00955CBE">
        <w:rPr>
          <w:rFonts w:ascii="Arial" w:hAnsi="Arial" w:cs="Arial"/>
          <w:b/>
          <w:bCs/>
          <w:color w:val="000000" w:themeColor="text1"/>
          <w:sz w:val="28"/>
          <w:szCs w:val="24"/>
        </w:rPr>
        <w:t>METODOLOGIA</w:t>
      </w:r>
    </w:p>
    <w:p w14:paraId="486B1E1E" w14:textId="77777777" w:rsidR="008E3680" w:rsidRPr="00955CBE" w:rsidRDefault="008E3680" w:rsidP="008E3680">
      <w:pPr>
        <w:pStyle w:val="NormalWeb"/>
        <w:shd w:val="clear" w:color="auto" w:fill="FFFFFF"/>
        <w:spacing w:before="0" w:beforeAutospacing="0" w:after="0" w:afterAutospacing="0" w:line="360" w:lineRule="auto"/>
        <w:ind w:firstLine="708"/>
        <w:rPr>
          <w:rFonts w:ascii="Arial" w:hAnsi="Arial" w:cs="Arial"/>
          <w:b/>
          <w:bCs/>
          <w:color w:val="000000" w:themeColor="text1"/>
          <w:sz w:val="28"/>
          <w:szCs w:val="24"/>
        </w:rPr>
      </w:pPr>
    </w:p>
    <w:p w14:paraId="396AA2A7" w14:textId="7D59F6EB" w:rsidR="00014709" w:rsidRDefault="007478DB" w:rsidP="00014709">
      <w:pPr>
        <w:pStyle w:val="NormalWeb"/>
        <w:shd w:val="clear" w:color="auto" w:fill="FFFFFF"/>
        <w:spacing w:before="0" w:beforeAutospacing="0" w:after="300" w:afterAutospacing="0" w:line="360" w:lineRule="auto"/>
        <w:ind w:firstLine="708"/>
        <w:rPr>
          <w:rFonts w:cs="Arial"/>
          <w:color w:val="000000" w:themeColor="text1"/>
          <w:sz w:val="24"/>
          <w:szCs w:val="24"/>
        </w:rPr>
      </w:pPr>
      <w:r w:rsidRPr="00453007">
        <w:rPr>
          <w:rFonts w:ascii="Arial" w:hAnsi="Arial" w:cs="Arial"/>
          <w:color w:val="000000" w:themeColor="text1"/>
          <w:sz w:val="24"/>
          <w:szCs w:val="24"/>
        </w:rPr>
        <w:t xml:space="preserve"> </w:t>
      </w:r>
      <w:r w:rsidR="004F4860" w:rsidRPr="00453007">
        <w:rPr>
          <w:rFonts w:ascii="Arial" w:hAnsi="Arial" w:cs="Arial"/>
          <w:color w:val="000000" w:themeColor="text1"/>
          <w:sz w:val="24"/>
          <w:szCs w:val="24"/>
        </w:rPr>
        <w:t xml:space="preserve">A metodologia utilizada </w:t>
      </w:r>
      <w:r w:rsidRPr="00453007">
        <w:rPr>
          <w:rFonts w:ascii="Arial" w:hAnsi="Arial" w:cs="Arial"/>
          <w:color w:val="000000" w:themeColor="text1"/>
          <w:sz w:val="24"/>
          <w:szCs w:val="24"/>
        </w:rPr>
        <w:t>para o desenvolvimento deste artigo</w:t>
      </w:r>
      <w:r w:rsidR="004F4860" w:rsidRPr="00453007">
        <w:rPr>
          <w:rFonts w:ascii="Arial" w:hAnsi="Arial" w:cs="Arial"/>
          <w:color w:val="000000" w:themeColor="text1"/>
          <w:sz w:val="24"/>
          <w:szCs w:val="24"/>
        </w:rPr>
        <w:t xml:space="preserve"> foi a pesquisa bibliográfica, a qual é feita a partir do levantamento de referências teóricas já analisadas, e publicadas por meios escritos e eletrônicos, como livros, artigos científicos, páginas de </w:t>
      </w:r>
      <w:r w:rsidR="004F4860" w:rsidRPr="00453007">
        <w:rPr>
          <w:rFonts w:ascii="Arial" w:hAnsi="Arial" w:cs="Arial"/>
          <w:i/>
          <w:iCs/>
          <w:color w:val="000000" w:themeColor="text1"/>
          <w:sz w:val="24"/>
          <w:szCs w:val="24"/>
        </w:rPr>
        <w:t>web sites</w:t>
      </w:r>
      <w:r w:rsidR="004F4860" w:rsidRPr="00453007">
        <w:rPr>
          <w:rFonts w:ascii="Arial" w:hAnsi="Arial" w:cs="Arial"/>
          <w:color w:val="000000" w:themeColor="text1"/>
          <w:sz w:val="24"/>
          <w:szCs w:val="24"/>
        </w:rPr>
        <w:t xml:space="preserve">. </w:t>
      </w:r>
      <w:r w:rsidR="00DB0CDE" w:rsidRPr="00453007">
        <w:rPr>
          <w:rFonts w:cs="Arial"/>
          <w:color w:val="000000" w:themeColor="text1"/>
          <w:sz w:val="24"/>
          <w:szCs w:val="24"/>
        </w:rPr>
        <w:tab/>
      </w:r>
    </w:p>
    <w:p w14:paraId="028C5957" w14:textId="77777777" w:rsidR="008E3680" w:rsidRDefault="008E3680" w:rsidP="00014709">
      <w:pPr>
        <w:pStyle w:val="NormalWeb"/>
        <w:shd w:val="clear" w:color="auto" w:fill="FFFFFF"/>
        <w:spacing w:before="0" w:beforeAutospacing="0" w:after="300" w:afterAutospacing="0" w:line="360" w:lineRule="auto"/>
        <w:ind w:firstLine="708"/>
        <w:rPr>
          <w:rFonts w:cs="Arial"/>
          <w:color w:val="000000" w:themeColor="text1"/>
          <w:sz w:val="24"/>
          <w:szCs w:val="24"/>
        </w:rPr>
      </w:pPr>
    </w:p>
    <w:p w14:paraId="5D4C0977" w14:textId="77777777" w:rsidR="008E3680" w:rsidRPr="00014709" w:rsidRDefault="008E3680" w:rsidP="00014709">
      <w:pPr>
        <w:pStyle w:val="NormalWeb"/>
        <w:shd w:val="clear" w:color="auto" w:fill="FFFFFF"/>
        <w:spacing w:before="0" w:beforeAutospacing="0" w:after="300" w:afterAutospacing="0" w:line="360" w:lineRule="auto"/>
        <w:ind w:firstLine="708"/>
        <w:rPr>
          <w:rFonts w:ascii="Arial" w:eastAsiaTheme="minorHAnsi" w:hAnsi="Arial" w:cs="Arial"/>
          <w:color w:val="000000" w:themeColor="text1"/>
          <w:sz w:val="24"/>
          <w:szCs w:val="24"/>
          <w:lang w:eastAsia="en-US"/>
        </w:rPr>
      </w:pPr>
    </w:p>
    <w:p w14:paraId="6B0D73E7" w14:textId="4AEEA77A" w:rsidR="00AD4022" w:rsidRDefault="00DB0CDE" w:rsidP="00DB0CDE">
      <w:pPr>
        <w:pStyle w:val="Ttulo1"/>
        <w:spacing w:after="0" w:line="276" w:lineRule="auto"/>
        <w:rPr>
          <w:rFonts w:cs="Arial"/>
          <w:color w:val="000000" w:themeColor="text1"/>
        </w:rPr>
      </w:pPr>
      <w:r w:rsidRPr="00955CBE">
        <w:rPr>
          <w:rFonts w:cs="Arial"/>
          <w:color w:val="000000" w:themeColor="text1"/>
        </w:rPr>
        <w:t xml:space="preserve">DISCUSSÃO E RESULTADOS </w:t>
      </w:r>
    </w:p>
    <w:p w14:paraId="06B901F2" w14:textId="77777777" w:rsidR="008E3680" w:rsidRPr="008E3680" w:rsidRDefault="008E3680" w:rsidP="008E3680"/>
    <w:p w14:paraId="54C3EDF5" w14:textId="3BA1EC89" w:rsidR="004F4860" w:rsidRPr="00955CBE" w:rsidRDefault="004F4860" w:rsidP="008E3680">
      <w:pPr>
        <w:pStyle w:val="Ttulo1"/>
        <w:spacing w:before="0"/>
        <w:rPr>
          <w:rFonts w:cs="Arial"/>
          <w:color w:val="000000" w:themeColor="text1"/>
          <w:szCs w:val="24"/>
        </w:rPr>
      </w:pPr>
      <w:r w:rsidRPr="00955CBE">
        <w:rPr>
          <w:rFonts w:cs="Arial"/>
          <w:color w:val="000000" w:themeColor="text1"/>
          <w:szCs w:val="24"/>
        </w:rPr>
        <w:t>Saúde mental</w:t>
      </w:r>
    </w:p>
    <w:p w14:paraId="7B8CAE2F" w14:textId="76E7D347" w:rsidR="004F4860" w:rsidRPr="00453007" w:rsidRDefault="004F4860" w:rsidP="00113A84">
      <w:pPr>
        <w:pStyle w:val="NormalWeb"/>
        <w:shd w:val="clear" w:color="auto" w:fill="FFFFFF"/>
        <w:spacing w:before="0" w:beforeAutospacing="0" w:after="300" w:afterAutospacing="0" w:line="360" w:lineRule="auto"/>
        <w:ind w:firstLine="708"/>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sz w:val="24"/>
          <w:szCs w:val="24"/>
          <w:lang w:eastAsia="en-US"/>
        </w:rPr>
        <w:t xml:space="preserve">Assim como a saúde física, a saúde mental é parte essencial do ser humano e deve ser preservada. </w:t>
      </w:r>
      <w:r w:rsidR="005219D6" w:rsidRPr="00453007">
        <w:rPr>
          <w:rFonts w:ascii="Arial" w:eastAsiaTheme="minorHAnsi" w:hAnsi="Arial" w:cs="Arial"/>
          <w:color w:val="000000" w:themeColor="text1"/>
          <w:sz w:val="24"/>
          <w:szCs w:val="24"/>
          <w:lang w:eastAsia="en-US"/>
        </w:rPr>
        <w:t>Em uma situação como a que vivemos atualmente, em um período de pandemia e isolamento social, as pessoas ficam mais vulneráveis à desenvolverem transtornos mentais, o que resulta em uma saúde mental fragilizada</w:t>
      </w:r>
      <w:r w:rsidRPr="00453007">
        <w:rPr>
          <w:rFonts w:ascii="Arial" w:eastAsiaTheme="minorHAnsi" w:hAnsi="Arial" w:cs="Arial"/>
          <w:color w:val="000000" w:themeColor="text1"/>
          <w:sz w:val="24"/>
          <w:szCs w:val="24"/>
          <w:lang w:eastAsia="en-US"/>
        </w:rPr>
        <w:t>.</w:t>
      </w:r>
      <w:r w:rsidRPr="00453007">
        <w:rPr>
          <w:rFonts w:ascii="Arial" w:eastAsiaTheme="minorHAnsi" w:hAnsi="Arial" w:cs="Arial"/>
          <w:color w:val="000000" w:themeColor="text1"/>
          <w:sz w:val="24"/>
          <w:szCs w:val="24"/>
          <w:lang w:eastAsia="en-US"/>
        </w:rPr>
        <w:br/>
        <w:t xml:space="preserve">  </w:t>
      </w:r>
      <w:r w:rsidRPr="00453007">
        <w:rPr>
          <w:rFonts w:ascii="Arial" w:eastAsiaTheme="minorHAnsi" w:hAnsi="Arial" w:cs="Arial"/>
          <w:color w:val="000000" w:themeColor="text1"/>
          <w:sz w:val="24"/>
          <w:szCs w:val="24"/>
          <w:lang w:eastAsia="en-US"/>
        </w:rPr>
        <w:tab/>
      </w:r>
      <w:r w:rsidR="00BA79ED">
        <w:rPr>
          <w:rFonts w:ascii="Arial" w:eastAsiaTheme="minorHAnsi" w:hAnsi="Arial" w:cs="Arial"/>
          <w:color w:val="000000" w:themeColor="text1"/>
          <w:sz w:val="24"/>
          <w:szCs w:val="24"/>
          <w:lang w:eastAsia="en-US"/>
        </w:rPr>
        <w:t xml:space="preserve">A definição de saúde mental vai além da </w:t>
      </w:r>
      <w:r w:rsidRPr="00453007">
        <w:rPr>
          <w:rFonts w:ascii="Arial" w:eastAsiaTheme="minorHAnsi" w:hAnsi="Arial" w:cs="Arial"/>
          <w:color w:val="000000" w:themeColor="text1"/>
          <w:sz w:val="24"/>
          <w:szCs w:val="24"/>
          <w:lang w:eastAsia="en-US"/>
        </w:rPr>
        <w:t>simples au</w:t>
      </w:r>
      <w:r w:rsidR="002068C5">
        <w:rPr>
          <w:rFonts w:ascii="Arial" w:eastAsiaTheme="minorHAnsi" w:hAnsi="Arial" w:cs="Arial"/>
          <w:color w:val="000000" w:themeColor="text1"/>
          <w:sz w:val="24"/>
          <w:szCs w:val="24"/>
          <w:lang w:eastAsia="en-US"/>
        </w:rPr>
        <w:t xml:space="preserve">sência de transtornos mentais, </w:t>
      </w:r>
      <w:r w:rsidRPr="00453007">
        <w:rPr>
          <w:rFonts w:ascii="Arial" w:eastAsiaTheme="minorHAnsi" w:hAnsi="Arial" w:cs="Arial"/>
          <w:color w:val="000000" w:themeColor="text1"/>
          <w:sz w:val="24"/>
          <w:szCs w:val="24"/>
          <w:lang w:eastAsia="en-US"/>
        </w:rPr>
        <w:t xml:space="preserve">envolvendo fatores sociais, biológicos e psicológicos. </w:t>
      </w:r>
      <w:r w:rsidR="002D3E71" w:rsidRPr="00453007">
        <w:rPr>
          <w:rFonts w:ascii="Arial" w:hAnsi="Arial" w:cs="Arial"/>
          <w:color w:val="000000" w:themeColor="text1"/>
          <w:sz w:val="24"/>
          <w:szCs w:val="24"/>
        </w:rPr>
        <w:t>De acordo com a Organização Mundial da Saúde (OMS</w:t>
      </w:r>
      <w:r w:rsidR="003035AE" w:rsidRPr="00453007">
        <w:rPr>
          <w:rFonts w:ascii="Arial" w:hAnsi="Arial" w:cs="Arial"/>
          <w:color w:val="000000" w:themeColor="text1"/>
          <w:sz w:val="24"/>
          <w:szCs w:val="24"/>
        </w:rPr>
        <w:t xml:space="preserve"> apud Biblioteca Virtual de Saúde</w:t>
      </w:r>
      <w:r w:rsidR="002D3E71" w:rsidRPr="00453007">
        <w:rPr>
          <w:rFonts w:ascii="Arial" w:hAnsi="Arial" w:cs="Arial"/>
          <w:color w:val="000000" w:themeColor="text1"/>
          <w:sz w:val="24"/>
          <w:szCs w:val="24"/>
        </w:rPr>
        <w:t>,</w:t>
      </w:r>
      <w:r w:rsidR="003035AE" w:rsidRPr="00453007">
        <w:rPr>
          <w:rFonts w:ascii="Arial" w:hAnsi="Arial" w:cs="Arial"/>
          <w:color w:val="000000" w:themeColor="text1"/>
          <w:sz w:val="24"/>
          <w:szCs w:val="24"/>
        </w:rPr>
        <w:t xml:space="preserve"> 2017)</w:t>
      </w:r>
      <w:r w:rsidR="002D3E71" w:rsidRPr="00453007">
        <w:rPr>
          <w:rFonts w:ascii="Arial" w:hAnsi="Arial" w:cs="Arial"/>
          <w:color w:val="000000" w:themeColor="text1"/>
          <w:sz w:val="24"/>
          <w:szCs w:val="24"/>
        </w:rPr>
        <w:t xml:space="preserve"> p</w:t>
      </w:r>
      <w:r w:rsidR="002D3E71" w:rsidRPr="00453007">
        <w:rPr>
          <w:rFonts w:ascii="Arial" w:eastAsiaTheme="minorHAnsi" w:hAnsi="Arial" w:cs="Arial"/>
          <w:color w:val="000000" w:themeColor="text1"/>
          <w:sz w:val="24"/>
          <w:szCs w:val="24"/>
          <w:lang w:eastAsia="en-US"/>
        </w:rPr>
        <w:t>ode-se definir a saúde mental como um estado de bem-estar onde o indivíduo é capaz de usar suas próprias habilidades, recuperar-se do estresse rotineiro, ser produtivo e contribuir com a sua comunidade</w:t>
      </w:r>
      <w:r w:rsidR="003035AE" w:rsidRPr="00453007">
        <w:rPr>
          <w:rFonts w:ascii="Arial" w:eastAsiaTheme="minorHAnsi" w:hAnsi="Arial" w:cs="Arial"/>
          <w:color w:val="000000" w:themeColor="text1"/>
          <w:sz w:val="24"/>
          <w:szCs w:val="24"/>
          <w:lang w:eastAsia="en-US"/>
        </w:rPr>
        <w:t>.</w:t>
      </w:r>
      <w:r w:rsidRPr="00453007">
        <w:rPr>
          <w:rFonts w:ascii="Arial" w:eastAsiaTheme="minorHAnsi" w:hAnsi="Arial" w:cs="Arial"/>
          <w:color w:val="000000" w:themeColor="text1"/>
          <w:sz w:val="24"/>
          <w:szCs w:val="24"/>
          <w:lang w:eastAsia="en-US"/>
        </w:rPr>
        <w:t xml:space="preserve"> Pode-se considerar assim, que só se tem saúde integral quando se tem saúde mental, equilíbrio social e boas condições de vida.</w:t>
      </w:r>
      <w:r w:rsidRPr="00453007">
        <w:rPr>
          <w:rFonts w:ascii="Arial" w:eastAsiaTheme="minorHAnsi" w:hAnsi="Arial" w:cs="Arial"/>
          <w:color w:val="000000" w:themeColor="text1"/>
          <w:sz w:val="24"/>
          <w:szCs w:val="24"/>
          <w:lang w:eastAsia="en-US"/>
        </w:rPr>
        <w:br/>
        <w:t xml:space="preserve">Segundo </w:t>
      </w:r>
      <w:proofErr w:type="spellStart"/>
      <w:r w:rsidRPr="00453007">
        <w:rPr>
          <w:rFonts w:ascii="Arial" w:eastAsiaTheme="minorHAnsi" w:hAnsi="Arial" w:cs="Arial"/>
          <w:color w:val="000000" w:themeColor="text1"/>
          <w:sz w:val="24"/>
          <w:szCs w:val="24"/>
          <w:lang w:eastAsia="en-US"/>
        </w:rPr>
        <w:t>Fiorel</w:t>
      </w:r>
      <w:r w:rsidR="003035AE" w:rsidRPr="00453007">
        <w:rPr>
          <w:rFonts w:ascii="Arial" w:eastAsiaTheme="minorHAnsi" w:hAnsi="Arial" w:cs="Arial"/>
          <w:color w:val="000000" w:themeColor="text1"/>
          <w:sz w:val="24"/>
          <w:szCs w:val="24"/>
          <w:lang w:eastAsia="en-US"/>
        </w:rPr>
        <w:t>l</w:t>
      </w:r>
      <w:r w:rsidRPr="00453007">
        <w:rPr>
          <w:rFonts w:ascii="Arial" w:eastAsiaTheme="minorHAnsi" w:hAnsi="Arial" w:cs="Arial"/>
          <w:color w:val="000000" w:themeColor="text1"/>
          <w:sz w:val="24"/>
          <w:szCs w:val="24"/>
          <w:lang w:eastAsia="en-US"/>
        </w:rPr>
        <w:t>i</w:t>
      </w:r>
      <w:proofErr w:type="spellEnd"/>
      <w:r w:rsidRPr="00453007">
        <w:rPr>
          <w:rFonts w:ascii="Arial" w:eastAsiaTheme="minorHAnsi" w:hAnsi="Arial" w:cs="Arial"/>
          <w:color w:val="000000" w:themeColor="text1"/>
          <w:sz w:val="24"/>
          <w:szCs w:val="24"/>
          <w:lang w:eastAsia="en-US"/>
        </w:rPr>
        <w:t xml:space="preserve"> (2004</w:t>
      </w:r>
      <w:r w:rsidR="009D5CBD" w:rsidRPr="00453007">
        <w:rPr>
          <w:rFonts w:ascii="Arial" w:eastAsiaTheme="minorHAnsi" w:hAnsi="Arial" w:cs="Arial"/>
          <w:color w:val="000000" w:themeColor="text1"/>
          <w:sz w:val="24"/>
          <w:szCs w:val="24"/>
          <w:lang w:eastAsia="en-US"/>
        </w:rPr>
        <w:t>, p</w:t>
      </w:r>
      <w:r w:rsidR="008152CB" w:rsidRPr="00453007">
        <w:rPr>
          <w:rFonts w:ascii="Arial" w:eastAsiaTheme="minorHAnsi" w:hAnsi="Arial" w:cs="Arial"/>
          <w:color w:val="000000" w:themeColor="text1"/>
          <w:sz w:val="24"/>
          <w:szCs w:val="24"/>
          <w:lang w:eastAsia="en-US"/>
        </w:rPr>
        <w:t xml:space="preserve">. </w:t>
      </w:r>
      <w:r w:rsidR="00A94844" w:rsidRPr="00453007">
        <w:rPr>
          <w:rFonts w:ascii="Arial" w:eastAsiaTheme="minorHAnsi" w:hAnsi="Arial" w:cs="Arial"/>
          <w:color w:val="000000" w:themeColor="text1"/>
          <w:sz w:val="24"/>
          <w:szCs w:val="24"/>
          <w:lang w:eastAsia="en-US"/>
        </w:rPr>
        <w:t>272</w:t>
      </w:r>
      <w:r w:rsidRPr="00453007">
        <w:rPr>
          <w:rFonts w:ascii="Arial" w:eastAsiaTheme="minorHAnsi" w:hAnsi="Arial" w:cs="Arial"/>
          <w:color w:val="000000" w:themeColor="text1"/>
          <w:sz w:val="24"/>
          <w:szCs w:val="24"/>
          <w:lang w:eastAsia="en-US"/>
        </w:rPr>
        <w:t>), entende-se como indivíduo mentalmente saudável aquele que:</w:t>
      </w:r>
    </w:p>
    <w:p w14:paraId="6C8A10F3" w14:textId="77777777" w:rsidR="00133B99" w:rsidRDefault="004F4860" w:rsidP="00133B99">
      <w:pPr>
        <w:pStyle w:val="NormalWeb"/>
        <w:shd w:val="clear" w:color="auto" w:fill="FFFFFF"/>
        <w:spacing w:before="0" w:beforeAutospacing="0" w:after="0" w:afterAutospacing="0"/>
        <w:ind w:left="2268" w:firstLine="0"/>
        <w:rPr>
          <w:rFonts w:ascii="Arial" w:eastAsiaTheme="minorHAnsi" w:hAnsi="Arial" w:cs="Arial"/>
          <w:color w:val="000000" w:themeColor="text1"/>
          <w:lang w:eastAsia="en-US"/>
        </w:rPr>
      </w:pPr>
      <w:r w:rsidRPr="00453007">
        <w:rPr>
          <w:rFonts w:ascii="Arial" w:eastAsiaTheme="minorHAnsi" w:hAnsi="Arial" w:cs="Arial"/>
          <w:color w:val="000000" w:themeColor="text1"/>
          <w:lang w:eastAsia="en-US"/>
        </w:rPr>
        <w:t>Compreende que não é perfeito; entende que não pode ser tudo para todos; vivencia uma vasta gama de emoções; enfrenta os desafios e mudanças da vida cotidiana e sabe procurar ajuda para lidar com t</w:t>
      </w:r>
      <w:r w:rsidR="00133B99">
        <w:rPr>
          <w:rFonts w:ascii="Arial" w:eastAsiaTheme="minorHAnsi" w:hAnsi="Arial" w:cs="Arial"/>
          <w:color w:val="000000" w:themeColor="text1"/>
          <w:lang w:eastAsia="en-US"/>
        </w:rPr>
        <w:t xml:space="preserve">raumas e transições importantes </w:t>
      </w:r>
      <w:r w:rsidRPr="00453007">
        <w:rPr>
          <w:rFonts w:ascii="Arial" w:eastAsiaTheme="minorHAnsi" w:hAnsi="Arial" w:cs="Arial"/>
          <w:color w:val="000000" w:themeColor="text1"/>
          <w:lang w:eastAsia="en-US"/>
        </w:rPr>
        <w:t>(isto é, não se considera o</w:t>
      </w:r>
      <w:r w:rsidR="00133B99">
        <w:rPr>
          <w:rFonts w:ascii="Arial" w:eastAsiaTheme="minorHAnsi" w:hAnsi="Arial" w:cs="Arial"/>
          <w:color w:val="000000" w:themeColor="text1"/>
          <w:lang w:eastAsia="en-US"/>
        </w:rPr>
        <w:t xml:space="preserve">nipotente). </w:t>
      </w:r>
    </w:p>
    <w:p w14:paraId="68898C7B" w14:textId="77777777" w:rsidR="00133B99" w:rsidRDefault="00133B99" w:rsidP="00133B99">
      <w:pPr>
        <w:pStyle w:val="NormalWeb"/>
        <w:shd w:val="clear" w:color="auto" w:fill="FFFFFF"/>
        <w:spacing w:before="0" w:beforeAutospacing="0" w:after="0" w:afterAutospacing="0"/>
        <w:ind w:left="2268" w:firstLine="0"/>
        <w:rPr>
          <w:rFonts w:ascii="Arial" w:eastAsiaTheme="minorHAnsi" w:hAnsi="Arial" w:cs="Arial"/>
          <w:color w:val="000000" w:themeColor="text1"/>
          <w:lang w:eastAsia="en-US"/>
        </w:rPr>
      </w:pPr>
    </w:p>
    <w:p w14:paraId="7FDF2D49" w14:textId="77777777" w:rsidR="00133B99" w:rsidRDefault="00133B99" w:rsidP="00133B99">
      <w:pPr>
        <w:pStyle w:val="NormalWeb"/>
        <w:shd w:val="clear" w:color="auto" w:fill="FFFFFF"/>
        <w:spacing w:before="0" w:beforeAutospacing="0" w:after="0" w:afterAutospacing="0"/>
        <w:ind w:left="2268" w:firstLine="0"/>
        <w:rPr>
          <w:rFonts w:ascii="Arial" w:eastAsiaTheme="minorHAnsi" w:hAnsi="Arial" w:cs="Arial"/>
          <w:color w:val="000000" w:themeColor="text1"/>
          <w:lang w:eastAsia="en-US"/>
        </w:rPr>
      </w:pPr>
    </w:p>
    <w:p w14:paraId="6CA03163" w14:textId="6DA1B9C2" w:rsidR="00133B99" w:rsidRDefault="00A94844" w:rsidP="00133B99">
      <w:pPr>
        <w:pStyle w:val="NormalWeb"/>
        <w:shd w:val="clear" w:color="auto" w:fill="FFFFFF"/>
        <w:spacing w:before="0" w:beforeAutospacing="0" w:after="0" w:afterAutospacing="0" w:line="360" w:lineRule="auto"/>
        <w:ind w:firstLine="708"/>
        <w:rPr>
          <w:rFonts w:ascii="Arial" w:eastAsiaTheme="minorHAnsi" w:hAnsi="Arial" w:cs="Arial"/>
          <w:color w:val="000000" w:themeColor="text1"/>
          <w:sz w:val="24"/>
          <w:szCs w:val="24"/>
          <w:lang w:eastAsia="en-US"/>
        </w:rPr>
      </w:pPr>
      <w:r w:rsidRPr="00453007">
        <w:rPr>
          <w:rFonts w:ascii="Arial" w:hAnsi="Arial" w:cs="Arial"/>
          <w:color w:val="000000" w:themeColor="text1"/>
          <w:sz w:val="24"/>
          <w:szCs w:val="24"/>
          <w:shd w:val="clear" w:color="auto" w:fill="FFFFFF"/>
        </w:rPr>
        <w:t>Uma saúde mental prejudicada também está associada a rápidas mudanças sociais, condições de trabalho estressantes, discriminação de gênero, exclusão social, estilo de vida não saudável, risco de violência, problemas físicos de saúde e violação</w:t>
      </w:r>
      <w:r w:rsidR="003035AE" w:rsidRPr="00453007">
        <w:rPr>
          <w:rFonts w:ascii="Arial" w:hAnsi="Arial" w:cs="Arial"/>
          <w:color w:val="000000" w:themeColor="text1"/>
          <w:sz w:val="24"/>
          <w:szCs w:val="24"/>
          <w:shd w:val="clear" w:color="auto" w:fill="FFFFFF"/>
        </w:rPr>
        <w:t xml:space="preserve"> </w:t>
      </w:r>
      <w:r w:rsidR="00133B99">
        <w:rPr>
          <w:rFonts w:ascii="Arial" w:hAnsi="Arial" w:cs="Arial"/>
          <w:color w:val="000000" w:themeColor="text1"/>
          <w:sz w:val="24"/>
          <w:szCs w:val="24"/>
          <w:shd w:val="clear" w:color="auto" w:fill="FFFFFF"/>
        </w:rPr>
        <w:t xml:space="preserve">dos </w:t>
      </w:r>
      <w:r w:rsidRPr="00453007">
        <w:rPr>
          <w:rFonts w:ascii="Arial" w:hAnsi="Arial" w:cs="Arial"/>
          <w:color w:val="000000" w:themeColor="text1"/>
          <w:sz w:val="24"/>
          <w:szCs w:val="24"/>
          <w:shd w:val="clear" w:color="auto" w:fill="FFFFFF"/>
        </w:rPr>
        <w:t>direitos</w:t>
      </w:r>
      <w:r w:rsidR="00133B99">
        <w:rPr>
          <w:rFonts w:ascii="Arial" w:hAnsi="Arial" w:cs="Arial"/>
          <w:color w:val="000000" w:themeColor="text1"/>
          <w:sz w:val="24"/>
          <w:szCs w:val="24"/>
          <w:shd w:val="clear" w:color="auto" w:fill="FFFFFF"/>
        </w:rPr>
        <w:t xml:space="preserve"> </w:t>
      </w:r>
      <w:r w:rsidRPr="00453007">
        <w:rPr>
          <w:rFonts w:ascii="Arial" w:hAnsi="Arial" w:cs="Arial"/>
          <w:color w:val="000000" w:themeColor="text1"/>
          <w:sz w:val="24"/>
          <w:szCs w:val="24"/>
          <w:shd w:val="clear" w:color="auto" w:fill="FFFFFF"/>
        </w:rPr>
        <w:t>humanos.</w:t>
      </w:r>
    </w:p>
    <w:p w14:paraId="6A4B9546" w14:textId="77777777" w:rsidR="00BA79ED" w:rsidRDefault="004F4860" w:rsidP="00133B99">
      <w:pPr>
        <w:pStyle w:val="NormalWeb"/>
        <w:shd w:val="clear" w:color="auto" w:fill="FFFFFF"/>
        <w:spacing w:before="0" w:beforeAutospacing="0" w:after="0" w:afterAutospacing="0" w:line="360" w:lineRule="auto"/>
        <w:ind w:firstLine="708"/>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sz w:val="24"/>
          <w:szCs w:val="24"/>
          <w:lang w:eastAsia="en-US"/>
        </w:rPr>
        <w:t xml:space="preserve">A fim de proteger, promover e melhorar a vida e </w:t>
      </w:r>
      <w:r w:rsidR="00A94844" w:rsidRPr="00453007">
        <w:rPr>
          <w:rFonts w:ascii="Arial" w:eastAsiaTheme="minorHAnsi" w:hAnsi="Arial" w:cs="Arial"/>
          <w:color w:val="000000" w:themeColor="text1"/>
          <w:sz w:val="24"/>
          <w:szCs w:val="24"/>
          <w:lang w:eastAsia="en-US"/>
        </w:rPr>
        <w:t>o bem-estar social dos cidadãos</w:t>
      </w:r>
      <w:r w:rsidRPr="00453007">
        <w:rPr>
          <w:rFonts w:ascii="Arial" w:eastAsiaTheme="minorHAnsi" w:hAnsi="Arial" w:cs="Arial"/>
          <w:color w:val="000000" w:themeColor="text1"/>
          <w:sz w:val="24"/>
          <w:szCs w:val="24"/>
          <w:lang w:eastAsia="en-US"/>
        </w:rPr>
        <w:t xml:space="preserve"> foi criada a legislação da saúde mental, já que pessoas com transtornos </w:t>
      </w:r>
      <w:r w:rsidR="00BA79ED">
        <w:rPr>
          <w:rFonts w:ascii="Arial" w:eastAsiaTheme="minorHAnsi" w:hAnsi="Arial" w:cs="Arial"/>
          <w:color w:val="000000" w:themeColor="text1"/>
          <w:sz w:val="24"/>
          <w:szCs w:val="24"/>
          <w:lang w:eastAsia="en-US"/>
        </w:rPr>
        <w:t xml:space="preserve">mentais podem ser </w:t>
      </w:r>
      <w:r w:rsidRPr="00453007">
        <w:rPr>
          <w:rFonts w:ascii="Arial" w:eastAsiaTheme="minorHAnsi" w:hAnsi="Arial" w:cs="Arial"/>
          <w:color w:val="000000" w:themeColor="text1"/>
          <w:sz w:val="24"/>
          <w:szCs w:val="24"/>
          <w:lang w:eastAsia="en-US"/>
        </w:rPr>
        <w:t xml:space="preserve">vulneráveis </w:t>
      </w:r>
      <w:r w:rsidR="00BA79ED">
        <w:rPr>
          <w:rFonts w:ascii="Arial" w:eastAsiaTheme="minorHAnsi" w:hAnsi="Arial" w:cs="Arial"/>
          <w:color w:val="000000" w:themeColor="text1"/>
          <w:sz w:val="24"/>
          <w:szCs w:val="24"/>
          <w:lang w:eastAsia="en-US"/>
        </w:rPr>
        <w:t>a abuso e violação de direitos.</w:t>
      </w:r>
    </w:p>
    <w:p w14:paraId="7682920A" w14:textId="5CD3BBAD" w:rsidR="00133B99" w:rsidRDefault="004F4860" w:rsidP="00133B99">
      <w:pPr>
        <w:pStyle w:val="NormalWeb"/>
        <w:shd w:val="clear" w:color="auto" w:fill="FFFFFF"/>
        <w:spacing w:before="0" w:beforeAutospacing="0" w:after="0" w:afterAutospacing="0" w:line="360" w:lineRule="auto"/>
        <w:ind w:firstLine="708"/>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sz w:val="24"/>
          <w:szCs w:val="24"/>
          <w:lang w:eastAsia="en-US"/>
        </w:rPr>
        <w:t>Segundo os objetivos da Carta das Nações Unidas (ONU</w:t>
      </w:r>
      <w:r w:rsidR="003035AE" w:rsidRPr="00453007">
        <w:rPr>
          <w:rFonts w:ascii="Arial" w:eastAsiaTheme="minorHAnsi" w:hAnsi="Arial" w:cs="Arial"/>
          <w:color w:val="000000" w:themeColor="text1"/>
          <w:sz w:val="24"/>
          <w:szCs w:val="24"/>
          <w:lang w:eastAsia="en-US"/>
        </w:rPr>
        <w:t xml:space="preserve"> apud OMS, 2005</w:t>
      </w:r>
      <w:r w:rsidRPr="00453007">
        <w:rPr>
          <w:rFonts w:ascii="Arial" w:eastAsiaTheme="minorHAnsi" w:hAnsi="Arial" w:cs="Arial"/>
          <w:color w:val="000000" w:themeColor="text1"/>
          <w:sz w:val="24"/>
          <w:szCs w:val="24"/>
          <w:lang w:eastAsia="en-US"/>
        </w:rPr>
        <w:t xml:space="preserve">), a base para a legislação de saúde mental são os direitos humanos, pois se referem a direitos e princípios que defendem a igualdade e a não discriminação, o direito à privacidade e autonomia individual, liberdade de tratamento desumano e degradante, </w:t>
      </w:r>
      <w:r w:rsidRPr="00453007">
        <w:rPr>
          <w:rFonts w:ascii="Arial" w:eastAsiaTheme="minorHAnsi" w:hAnsi="Arial" w:cs="Arial"/>
          <w:color w:val="000000" w:themeColor="text1"/>
          <w:sz w:val="24"/>
          <w:szCs w:val="24"/>
          <w:lang w:eastAsia="en-US"/>
        </w:rPr>
        <w:lastRenderedPageBreak/>
        <w:t xml:space="preserve">o princípio do ambiente menos restritivo e os direitos à informação e à participação. </w:t>
      </w:r>
      <w:r w:rsidRPr="00453007">
        <w:rPr>
          <w:rFonts w:ascii="Arial" w:eastAsiaTheme="minorHAnsi" w:hAnsi="Arial" w:cs="Arial"/>
          <w:color w:val="000000" w:themeColor="text1"/>
          <w:sz w:val="24"/>
          <w:szCs w:val="24"/>
          <w:lang w:eastAsia="en-US"/>
        </w:rPr>
        <w:br/>
        <w:t xml:space="preserve"> </w:t>
      </w:r>
      <w:r w:rsidRPr="00453007">
        <w:rPr>
          <w:rFonts w:ascii="Arial" w:eastAsiaTheme="minorHAnsi" w:hAnsi="Arial" w:cs="Arial"/>
          <w:color w:val="000000" w:themeColor="text1"/>
          <w:sz w:val="24"/>
          <w:szCs w:val="24"/>
          <w:lang w:eastAsia="en-US"/>
        </w:rPr>
        <w:tab/>
        <w:t>No Brasil, a discussão sobre saúd</w:t>
      </w:r>
      <w:r w:rsidR="008424E7" w:rsidRPr="00453007">
        <w:rPr>
          <w:rFonts w:ascii="Arial" w:eastAsiaTheme="minorHAnsi" w:hAnsi="Arial" w:cs="Arial"/>
          <w:color w:val="000000" w:themeColor="text1"/>
          <w:sz w:val="24"/>
          <w:szCs w:val="24"/>
          <w:lang w:eastAsia="en-US"/>
        </w:rPr>
        <w:t xml:space="preserve">e mental teve mais ênfase após </w:t>
      </w:r>
      <w:r w:rsidRPr="00453007">
        <w:rPr>
          <w:rFonts w:ascii="Arial" w:eastAsiaTheme="minorHAnsi" w:hAnsi="Arial" w:cs="Arial"/>
          <w:color w:val="000000" w:themeColor="text1"/>
          <w:sz w:val="24"/>
          <w:szCs w:val="24"/>
          <w:lang w:eastAsia="en-US"/>
        </w:rPr>
        <w:t>o surgimento da reforma psiquiátrica no final da década de 1970, a qual foi um processo político e social que teve como objetivo dar aos pacientes psiquiátricos um adequado tratamento e acompanhamento por meio da desinstitucionalização. Parte-se da argumentação de que os transtornos psiquiátricos podem ser resolvidos sem ter a necessidade de uma assistência especializada. Enfatiza-se a importância da criação de ações de promoção e prevenção na saúde mental, tendo na atenção básica, o local preferencial desse desenvolvimento (HIRDES, 2009).</w:t>
      </w:r>
    </w:p>
    <w:p w14:paraId="1CC65D21" w14:textId="70284578" w:rsidR="004F4860" w:rsidRPr="00133B99" w:rsidRDefault="00262205" w:rsidP="00133B99">
      <w:pPr>
        <w:pStyle w:val="NormalWeb"/>
        <w:shd w:val="clear" w:color="auto" w:fill="FFFFFF"/>
        <w:spacing w:before="0" w:beforeAutospacing="0" w:after="0" w:afterAutospacing="0" w:line="360" w:lineRule="auto"/>
        <w:ind w:firstLine="708"/>
        <w:rPr>
          <w:rFonts w:ascii="Arial" w:eastAsiaTheme="minorHAnsi" w:hAnsi="Arial" w:cs="Arial"/>
          <w:color w:val="000000" w:themeColor="text1"/>
          <w:lang w:eastAsia="en-US"/>
        </w:rPr>
      </w:pPr>
      <w:r w:rsidRPr="00453007">
        <w:rPr>
          <w:rFonts w:ascii="Arial" w:eastAsiaTheme="minorHAnsi" w:hAnsi="Arial" w:cs="Arial"/>
          <w:color w:val="000000" w:themeColor="text1"/>
          <w:sz w:val="24"/>
          <w:szCs w:val="24"/>
          <w:lang w:eastAsia="en-US"/>
        </w:rPr>
        <w:t>No atual cenário atual, as</w:t>
      </w:r>
      <w:r w:rsidR="00B67253" w:rsidRPr="00453007">
        <w:rPr>
          <w:rFonts w:ascii="Arial" w:eastAsiaTheme="minorHAnsi" w:hAnsi="Arial" w:cs="Arial"/>
          <w:color w:val="000000" w:themeColor="text1"/>
          <w:sz w:val="24"/>
          <w:szCs w:val="24"/>
          <w:lang w:eastAsia="en-US"/>
        </w:rPr>
        <w:t xml:space="preserve"> consequências da pandemia do novo coronavírus estão causando pressão psicológica e estresse em grande parte da população afetada. </w:t>
      </w:r>
      <w:r w:rsidR="002068C5">
        <w:rPr>
          <w:rFonts w:ascii="Arial" w:eastAsiaTheme="minorHAnsi" w:hAnsi="Arial" w:cs="Arial"/>
          <w:color w:val="000000" w:themeColor="text1"/>
          <w:sz w:val="24"/>
          <w:szCs w:val="24"/>
          <w:lang w:eastAsia="en-US"/>
        </w:rPr>
        <w:t>O medo</w:t>
      </w:r>
      <w:r w:rsidR="00B67253" w:rsidRPr="00453007">
        <w:rPr>
          <w:rFonts w:ascii="Arial" w:eastAsiaTheme="minorHAnsi" w:hAnsi="Arial" w:cs="Arial"/>
          <w:color w:val="000000" w:themeColor="text1"/>
          <w:sz w:val="24"/>
          <w:szCs w:val="24"/>
          <w:lang w:eastAsia="en-US"/>
        </w:rPr>
        <w:t xml:space="preserve"> provocad</w:t>
      </w:r>
      <w:r w:rsidR="002068C5">
        <w:rPr>
          <w:rFonts w:ascii="Arial" w:eastAsiaTheme="minorHAnsi" w:hAnsi="Arial" w:cs="Arial"/>
          <w:color w:val="000000" w:themeColor="text1"/>
          <w:sz w:val="24"/>
          <w:szCs w:val="24"/>
          <w:lang w:eastAsia="en-US"/>
        </w:rPr>
        <w:t>o</w:t>
      </w:r>
      <w:r w:rsidR="00B67253" w:rsidRPr="00453007">
        <w:rPr>
          <w:rFonts w:ascii="Arial" w:eastAsiaTheme="minorHAnsi" w:hAnsi="Arial" w:cs="Arial"/>
          <w:color w:val="000000" w:themeColor="text1"/>
          <w:sz w:val="24"/>
          <w:szCs w:val="24"/>
          <w:lang w:eastAsia="en-US"/>
        </w:rPr>
        <w:t xml:space="preserve"> pel</w:t>
      </w:r>
      <w:r w:rsidR="002068C5">
        <w:rPr>
          <w:rFonts w:ascii="Arial" w:eastAsiaTheme="minorHAnsi" w:hAnsi="Arial" w:cs="Arial"/>
          <w:color w:val="000000" w:themeColor="text1"/>
          <w:sz w:val="24"/>
          <w:szCs w:val="24"/>
          <w:lang w:eastAsia="en-US"/>
        </w:rPr>
        <w:t>o</w:t>
      </w:r>
      <w:r w:rsidR="00B67253" w:rsidRPr="00453007">
        <w:rPr>
          <w:rFonts w:ascii="Arial" w:eastAsiaTheme="minorHAnsi" w:hAnsi="Arial" w:cs="Arial"/>
          <w:color w:val="000000" w:themeColor="text1"/>
          <w:sz w:val="24"/>
          <w:szCs w:val="24"/>
          <w:lang w:eastAsia="en-US"/>
        </w:rPr>
        <w:t xml:space="preserve"> covid-19, os riscos de contaminação e a obrigação de isolamento social podem agravar ou gerar problemas mentais</w:t>
      </w:r>
      <w:r w:rsidR="002068C5">
        <w:rPr>
          <w:rFonts w:ascii="Arial" w:eastAsiaTheme="minorHAnsi" w:hAnsi="Arial" w:cs="Arial"/>
          <w:color w:val="000000" w:themeColor="text1"/>
          <w:sz w:val="24"/>
          <w:szCs w:val="24"/>
          <w:lang w:eastAsia="en-US"/>
        </w:rPr>
        <w:t>.</w:t>
      </w:r>
      <w:r w:rsidR="003035AE" w:rsidRPr="00453007">
        <w:rPr>
          <w:rFonts w:ascii="Arial" w:eastAsiaTheme="minorHAnsi" w:hAnsi="Arial" w:cs="Arial"/>
          <w:color w:val="000000" w:themeColor="text1"/>
          <w:sz w:val="24"/>
          <w:szCs w:val="24"/>
          <w:lang w:eastAsia="en-US"/>
        </w:rPr>
        <w:t xml:space="preserve"> (OMS apud </w:t>
      </w:r>
      <w:r w:rsidRPr="00453007">
        <w:rPr>
          <w:rFonts w:ascii="Arial" w:eastAsiaTheme="minorHAnsi" w:hAnsi="Arial" w:cs="Arial"/>
          <w:color w:val="000000" w:themeColor="text1"/>
          <w:sz w:val="24"/>
          <w:szCs w:val="24"/>
          <w:lang w:eastAsia="en-US"/>
        </w:rPr>
        <w:t>ONU NEWS, 2020</w:t>
      </w:r>
      <w:r w:rsidR="00B67253" w:rsidRPr="00453007">
        <w:rPr>
          <w:rFonts w:ascii="Arial" w:eastAsiaTheme="minorHAnsi" w:hAnsi="Arial" w:cs="Arial"/>
          <w:color w:val="000000" w:themeColor="text1"/>
          <w:sz w:val="24"/>
          <w:szCs w:val="24"/>
          <w:lang w:eastAsia="en-US"/>
        </w:rPr>
        <w:t>)</w:t>
      </w:r>
      <w:r w:rsidR="003035AE" w:rsidRPr="00453007">
        <w:rPr>
          <w:rFonts w:ascii="Arial" w:eastAsiaTheme="minorHAnsi" w:hAnsi="Arial" w:cs="Arial"/>
          <w:color w:val="000000" w:themeColor="text1"/>
          <w:sz w:val="24"/>
          <w:szCs w:val="24"/>
          <w:lang w:eastAsia="en-US"/>
        </w:rPr>
        <w:t>.</w:t>
      </w:r>
      <w:r w:rsidR="008D2B34">
        <w:rPr>
          <w:rFonts w:ascii="Arial" w:eastAsiaTheme="minorHAnsi" w:hAnsi="Arial" w:cs="Arial"/>
          <w:color w:val="000000" w:themeColor="text1"/>
          <w:sz w:val="24"/>
          <w:szCs w:val="24"/>
          <w:lang w:eastAsia="en-US"/>
        </w:rPr>
        <w:t xml:space="preserve"> </w:t>
      </w:r>
      <w:r w:rsidR="004009AF" w:rsidRPr="004009AF">
        <w:rPr>
          <w:rFonts w:ascii="Arial" w:eastAsiaTheme="minorHAnsi" w:hAnsi="Arial" w:cs="Arial"/>
          <w:color w:val="000000" w:themeColor="text1"/>
          <w:sz w:val="24"/>
          <w:szCs w:val="24"/>
          <w:lang w:eastAsia="en-US"/>
        </w:rPr>
        <w:t>Po</w:t>
      </w:r>
      <w:r w:rsidR="004009AF">
        <w:rPr>
          <w:rFonts w:ascii="Arial" w:eastAsiaTheme="minorHAnsi" w:hAnsi="Arial" w:cs="Arial"/>
          <w:color w:val="000000" w:themeColor="text1"/>
          <w:sz w:val="24"/>
          <w:szCs w:val="24"/>
          <w:lang w:eastAsia="en-US"/>
        </w:rPr>
        <w:t>r isso, é importante que medidas sejam tomadas para mitigar os impactos negativos causados a saúde mental de todos aqueles que estão expostos a esta situação.</w:t>
      </w:r>
    </w:p>
    <w:p w14:paraId="7DF1AB71" w14:textId="27EA3E75" w:rsidR="004F4860" w:rsidRDefault="004F4860" w:rsidP="008E3680">
      <w:pPr>
        <w:pStyle w:val="Ttulo1"/>
        <w:spacing w:after="0" w:line="276" w:lineRule="auto"/>
        <w:jc w:val="left"/>
        <w:rPr>
          <w:rFonts w:cs="Arial"/>
          <w:color w:val="000000" w:themeColor="text1"/>
          <w:szCs w:val="24"/>
        </w:rPr>
      </w:pPr>
      <w:r w:rsidRPr="00344E9F">
        <w:rPr>
          <w:rFonts w:cs="Arial"/>
          <w:color w:val="000000" w:themeColor="text1"/>
          <w:szCs w:val="24"/>
        </w:rPr>
        <w:t>Preconceitos</w:t>
      </w:r>
      <w:r w:rsidR="00EE1B2F" w:rsidRPr="00344E9F">
        <w:rPr>
          <w:rFonts w:cs="Arial"/>
          <w:color w:val="000000" w:themeColor="text1"/>
          <w:szCs w:val="24"/>
        </w:rPr>
        <w:t xml:space="preserve"> e estigma</w:t>
      </w:r>
    </w:p>
    <w:p w14:paraId="606AE7E4" w14:textId="77777777" w:rsidR="008E3680" w:rsidRPr="008E3680" w:rsidRDefault="008E3680" w:rsidP="008E3680"/>
    <w:p w14:paraId="2F2F5104" w14:textId="0606A7C2" w:rsidR="003035AE" w:rsidRPr="00453007" w:rsidRDefault="00760BE1" w:rsidP="004F6E9D">
      <w:pPr>
        <w:pStyle w:val="NormalWeb"/>
        <w:shd w:val="clear" w:color="auto" w:fill="FFFFFF"/>
        <w:spacing w:before="0" w:beforeAutospacing="0" w:after="0" w:afterAutospacing="0" w:line="360" w:lineRule="auto"/>
        <w:ind w:firstLine="708"/>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sz w:val="24"/>
          <w:szCs w:val="24"/>
          <w:lang w:eastAsia="en-US"/>
        </w:rPr>
        <w:t>Devido a uma antiga e enraizada herança cultural, vivemos em um meio que discrimina e segrega o portador de transtorno psiquiátrico. Ainda hoje, é motivo de tabu falar sobre depressão, ansiedade e outros tra</w:t>
      </w:r>
      <w:r w:rsidR="00A94844" w:rsidRPr="00453007">
        <w:rPr>
          <w:rFonts w:ascii="Arial" w:eastAsiaTheme="minorHAnsi" w:hAnsi="Arial" w:cs="Arial"/>
          <w:color w:val="000000" w:themeColor="text1"/>
          <w:sz w:val="24"/>
          <w:szCs w:val="24"/>
          <w:lang w:eastAsia="en-US"/>
        </w:rPr>
        <w:t>nstornos mentais que afetam</w:t>
      </w:r>
      <w:r w:rsidR="003035AE" w:rsidRPr="00453007">
        <w:rPr>
          <w:rFonts w:ascii="Arial" w:eastAsiaTheme="minorHAnsi" w:hAnsi="Arial" w:cs="Arial"/>
          <w:color w:val="000000" w:themeColor="text1"/>
          <w:sz w:val="24"/>
          <w:szCs w:val="24"/>
          <w:lang w:eastAsia="en-US"/>
        </w:rPr>
        <w:t xml:space="preserve"> a população.</w:t>
      </w:r>
      <w:r w:rsidR="00F6794A" w:rsidRPr="00453007">
        <w:rPr>
          <w:rFonts w:ascii="Arial" w:eastAsiaTheme="minorHAnsi" w:hAnsi="Arial" w:cs="Arial"/>
          <w:color w:val="000000" w:themeColor="text1"/>
          <w:sz w:val="24"/>
          <w:szCs w:val="24"/>
          <w:lang w:eastAsia="en-US"/>
        </w:rPr>
        <w:br/>
      </w:r>
      <w:r w:rsidR="00CA0C6C" w:rsidRPr="00453007">
        <w:rPr>
          <w:rFonts w:ascii="Arial" w:eastAsiaTheme="minorHAnsi" w:hAnsi="Arial" w:cs="Arial"/>
          <w:color w:val="000000" w:themeColor="text1"/>
          <w:sz w:val="24"/>
          <w:szCs w:val="24"/>
          <w:lang w:eastAsia="en-US"/>
        </w:rPr>
        <w:t xml:space="preserve"> </w:t>
      </w:r>
      <w:r w:rsidR="00CA0C6C" w:rsidRPr="00453007">
        <w:rPr>
          <w:rFonts w:ascii="Arial" w:eastAsiaTheme="minorHAnsi" w:hAnsi="Arial" w:cs="Arial"/>
          <w:color w:val="000000" w:themeColor="text1"/>
          <w:sz w:val="24"/>
          <w:szCs w:val="24"/>
          <w:lang w:eastAsia="en-US"/>
        </w:rPr>
        <w:tab/>
        <w:t>Em 2001, a Organização Mundial de Saúde (OMS</w:t>
      </w:r>
      <w:r w:rsidR="003035AE" w:rsidRPr="00453007">
        <w:rPr>
          <w:rFonts w:ascii="Arial" w:eastAsiaTheme="minorHAnsi" w:hAnsi="Arial" w:cs="Arial"/>
          <w:color w:val="000000" w:themeColor="text1"/>
          <w:sz w:val="24"/>
          <w:szCs w:val="24"/>
          <w:lang w:eastAsia="en-US"/>
        </w:rPr>
        <w:t xml:space="preserve">, </w:t>
      </w:r>
      <w:r w:rsidR="00453007" w:rsidRPr="00453007">
        <w:rPr>
          <w:rFonts w:ascii="Arial" w:eastAsiaTheme="minorHAnsi" w:hAnsi="Arial" w:cs="Arial"/>
          <w:color w:val="000000" w:themeColor="text1"/>
          <w:sz w:val="24"/>
          <w:szCs w:val="24"/>
          <w:lang w:eastAsia="en-US"/>
        </w:rPr>
        <w:t>2001</w:t>
      </w:r>
      <w:r w:rsidR="00CA0C6C" w:rsidRPr="00453007">
        <w:rPr>
          <w:rFonts w:ascii="Arial" w:eastAsiaTheme="minorHAnsi" w:hAnsi="Arial" w:cs="Arial"/>
          <w:color w:val="000000" w:themeColor="text1"/>
          <w:sz w:val="24"/>
          <w:szCs w:val="24"/>
          <w:lang w:eastAsia="en-US"/>
        </w:rPr>
        <w:t xml:space="preserve">) definiu perturbação mental como uma distorção do pensamento e das emoções resultante da </w:t>
      </w:r>
      <w:proofErr w:type="spellStart"/>
      <w:r w:rsidR="00CA0C6C" w:rsidRPr="00453007">
        <w:rPr>
          <w:rFonts w:ascii="Arial" w:eastAsiaTheme="minorHAnsi" w:hAnsi="Arial" w:cs="Arial"/>
          <w:color w:val="000000" w:themeColor="text1"/>
          <w:sz w:val="24"/>
          <w:szCs w:val="24"/>
          <w:lang w:eastAsia="en-US"/>
        </w:rPr>
        <w:t>desadequação</w:t>
      </w:r>
      <w:proofErr w:type="spellEnd"/>
      <w:r w:rsidR="00CA0C6C" w:rsidRPr="00453007">
        <w:rPr>
          <w:rFonts w:ascii="Arial" w:eastAsiaTheme="minorHAnsi" w:hAnsi="Arial" w:cs="Arial"/>
          <w:color w:val="000000" w:themeColor="text1"/>
          <w:sz w:val="24"/>
          <w:szCs w:val="24"/>
          <w:lang w:eastAsia="en-US"/>
        </w:rPr>
        <w:t xml:space="preserve"> ou </w:t>
      </w:r>
      <w:r w:rsidR="00793518" w:rsidRPr="00453007">
        <w:rPr>
          <w:rFonts w:ascii="Arial" w:eastAsiaTheme="minorHAnsi" w:hAnsi="Arial" w:cs="Arial"/>
          <w:color w:val="000000" w:themeColor="text1"/>
          <w:sz w:val="24"/>
          <w:szCs w:val="24"/>
          <w:lang w:eastAsia="en-US"/>
        </w:rPr>
        <w:t xml:space="preserve">agravamento do funcionamento </w:t>
      </w:r>
      <w:r w:rsidR="00CA0C6C" w:rsidRPr="00453007">
        <w:rPr>
          <w:rFonts w:ascii="Arial" w:eastAsiaTheme="minorHAnsi" w:hAnsi="Arial" w:cs="Arial"/>
          <w:color w:val="000000" w:themeColor="text1"/>
          <w:sz w:val="24"/>
          <w:szCs w:val="24"/>
          <w:lang w:eastAsia="en-US"/>
        </w:rPr>
        <w:t>psicossocial, e aqueles que sofrem dessas perturbações, são vitimas de preconceito e</w:t>
      </w:r>
      <w:r w:rsidR="00970399" w:rsidRPr="00453007">
        <w:rPr>
          <w:rFonts w:ascii="Arial" w:eastAsiaTheme="minorHAnsi" w:hAnsi="Arial" w:cs="Arial"/>
          <w:color w:val="000000" w:themeColor="text1"/>
          <w:sz w:val="24"/>
          <w:szCs w:val="24"/>
          <w:lang w:eastAsia="en-US"/>
        </w:rPr>
        <w:t xml:space="preserve"> do</w:t>
      </w:r>
      <w:r w:rsidR="00CA0C6C" w:rsidRPr="00453007">
        <w:rPr>
          <w:rFonts w:ascii="Arial" w:eastAsiaTheme="minorHAnsi" w:hAnsi="Arial" w:cs="Arial"/>
          <w:color w:val="000000" w:themeColor="text1"/>
          <w:sz w:val="24"/>
          <w:szCs w:val="24"/>
          <w:lang w:eastAsia="en-US"/>
        </w:rPr>
        <w:t xml:space="preserve"> estigma</w:t>
      </w:r>
      <w:r w:rsidR="00970399" w:rsidRPr="00453007">
        <w:rPr>
          <w:rFonts w:ascii="Arial" w:eastAsiaTheme="minorHAnsi" w:hAnsi="Arial" w:cs="Arial"/>
          <w:color w:val="000000" w:themeColor="text1"/>
          <w:sz w:val="24"/>
          <w:szCs w:val="24"/>
          <w:lang w:eastAsia="en-US"/>
        </w:rPr>
        <w:t xml:space="preserve"> imposto</w:t>
      </w:r>
      <w:r w:rsidR="00CA0C6C" w:rsidRPr="00453007">
        <w:rPr>
          <w:rFonts w:ascii="Arial" w:eastAsiaTheme="minorHAnsi" w:hAnsi="Arial" w:cs="Arial"/>
          <w:color w:val="000000" w:themeColor="text1"/>
          <w:sz w:val="24"/>
          <w:szCs w:val="24"/>
          <w:lang w:eastAsia="en-US"/>
        </w:rPr>
        <w:t xml:space="preserve"> na sociedade. Entende-se por estigma “a situação do indivíduo que está inabilitado para aceitação social plena</w:t>
      </w:r>
      <w:r w:rsidR="00AB5835">
        <w:rPr>
          <w:rFonts w:ascii="Arial" w:eastAsiaTheme="minorHAnsi" w:hAnsi="Arial" w:cs="Arial"/>
          <w:color w:val="000000" w:themeColor="text1"/>
          <w:sz w:val="24"/>
          <w:szCs w:val="24"/>
          <w:lang w:eastAsia="en-US"/>
        </w:rPr>
        <w:t>”</w:t>
      </w:r>
      <w:r w:rsidR="00A94844" w:rsidRPr="00453007">
        <w:rPr>
          <w:rFonts w:ascii="Arial" w:eastAsiaTheme="minorHAnsi" w:hAnsi="Arial" w:cs="Arial"/>
          <w:color w:val="000000" w:themeColor="text1"/>
          <w:sz w:val="24"/>
          <w:szCs w:val="24"/>
          <w:lang w:eastAsia="en-US"/>
        </w:rPr>
        <w:t xml:space="preserve"> (GOFFMAN, 2004, p</w:t>
      </w:r>
      <w:r w:rsidR="00CA0C6C" w:rsidRPr="00453007">
        <w:rPr>
          <w:rFonts w:ascii="Arial" w:eastAsiaTheme="minorHAnsi" w:hAnsi="Arial" w:cs="Arial"/>
          <w:color w:val="000000" w:themeColor="text1"/>
          <w:sz w:val="24"/>
          <w:szCs w:val="24"/>
          <w:lang w:eastAsia="en-US"/>
        </w:rPr>
        <w:t>.4)</w:t>
      </w:r>
      <w:r w:rsidR="003035AE" w:rsidRPr="00453007">
        <w:rPr>
          <w:rFonts w:ascii="Arial" w:eastAsiaTheme="minorHAnsi" w:hAnsi="Arial" w:cs="Arial"/>
          <w:color w:val="000000" w:themeColor="text1"/>
          <w:sz w:val="24"/>
          <w:szCs w:val="24"/>
          <w:lang w:eastAsia="en-US"/>
        </w:rPr>
        <w:t>.</w:t>
      </w:r>
      <w:r w:rsidR="00F6794A" w:rsidRPr="00453007">
        <w:rPr>
          <w:rFonts w:ascii="Arial" w:eastAsiaTheme="minorHAnsi" w:hAnsi="Arial" w:cs="Arial"/>
          <w:color w:val="000000" w:themeColor="text1"/>
          <w:sz w:val="24"/>
          <w:szCs w:val="24"/>
          <w:lang w:eastAsia="en-US"/>
        </w:rPr>
        <w:tab/>
      </w:r>
    </w:p>
    <w:p w14:paraId="28E5C985" w14:textId="01E5DAB7" w:rsidR="003035AE" w:rsidRDefault="00970399" w:rsidP="004F6E9D">
      <w:pPr>
        <w:pStyle w:val="NormalWeb"/>
        <w:shd w:val="clear" w:color="auto" w:fill="FFFFFF"/>
        <w:spacing w:before="0" w:beforeAutospacing="0" w:after="0" w:afterAutospacing="0" w:line="360" w:lineRule="auto"/>
        <w:ind w:firstLine="708"/>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sz w:val="24"/>
          <w:szCs w:val="24"/>
          <w:lang w:eastAsia="en-US"/>
        </w:rPr>
        <w:t>Apesar da existência da</w:t>
      </w:r>
      <w:r w:rsidR="00F6794A" w:rsidRPr="00453007">
        <w:rPr>
          <w:rFonts w:ascii="Arial" w:eastAsiaTheme="minorHAnsi" w:hAnsi="Arial" w:cs="Arial"/>
          <w:color w:val="000000" w:themeColor="text1"/>
          <w:sz w:val="24"/>
          <w:szCs w:val="24"/>
          <w:lang w:eastAsia="en-US"/>
        </w:rPr>
        <w:t xml:space="preserve"> </w:t>
      </w:r>
      <w:r w:rsidR="003035AE" w:rsidRPr="00453007">
        <w:rPr>
          <w:rFonts w:ascii="Arial" w:eastAsiaTheme="minorHAnsi" w:hAnsi="Arial" w:cs="Arial"/>
          <w:color w:val="000000" w:themeColor="text1"/>
          <w:sz w:val="24"/>
          <w:szCs w:val="24"/>
          <w:lang w:eastAsia="en-US"/>
        </w:rPr>
        <w:t>L</w:t>
      </w:r>
      <w:r w:rsidR="00F6794A" w:rsidRPr="00453007">
        <w:rPr>
          <w:rFonts w:ascii="Arial" w:eastAsiaTheme="minorHAnsi" w:hAnsi="Arial" w:cs="Arial"/>
          <w:color w:val="000000" w:themeColor="text1"/>
          <w:sz w:val="24"/>
          <w:szCs w:val="24"/>
          <w:lang w:eastAsia="en-US"/>
        </w:rPr>
        <w:t>ei n.10.216 de 6 de Abril de 2001, que dispõe sobre a proteção e os direito das pessoas co</w:t>
      </w:r>
      <w:r w:rsidR="002238A3">
        <w:rPr>
          <w:rFonts w:ascii="Arial" w:eastAsiaTheme="minorHAnsi" w:hAnsi="Arial" w:cs="Arial"/>
          <w:color w:val="000000" w:themeColor="text1"/>
          <w:sz w:val="24"/>
          <w:szCs w:val="24"/>
          <w:lang w:eastAsia="en-US"/>
        </w:rPr>
        <w:t>m transtorno mental, bem como do</w:t>
      </w:r>
      <w:r w:rsidR="00F6794A" w:rsidRPr="00453007">
        <w:rPr>
          <w:rFonts w:ascii="Arial" w:eastAsiaTheme="minorHAnsi" w:hAnsi="Arial" w:cs="Arial"/>
          <w:color w:val="000000" w:themeColor="text1"/>
          <w:sz w:val="24"/>
          <w:szCs w:val="24"/>
          <w:lang w:eastAsia="en-US"/>
        </w:rPr>
        <w:t xml:space="preserve"> direcionamento ao modelo de assistência à saúde mental,</w:t>
      </w:r>
      <w:r w:rsidR="002238A3">
        <w:rPr>
          <w:rFonts w:ascii="Arial" w:eastAsiaTheme="minorHAnsi" w:hAnsi="Arial" w:cs="Arial"/>
          <w:color w:val="000000" w:themeColor="text1"/>
          <w:sz w:val="24"/>
          <w:szCs w:val="24"/>
          <w:lang w:eastAsia="en-US"/>
        </w:rPr>
        <w:t xml:space="preserve"> que</w:t>
      </w:r>
      <w:r w:rsidR="00F6794A" w:rsidRPr="00453007">
        <w:rPr>
          <w:rFonts w:ascii="Arial" w:eastAsiaTheme="minorHAnsi" w:hAnsi="Arial" w:cs="Arial"/>
          <w:color w:val="000000" w:themeColor="text1"/>
          <w:sz w:val="24"/>
          <w:szCs w:val="24"/>
          <w:lang w:eastAsia="en-US"/>
        </w:rPr>
        <w:t xml:space="preserve"> nos traz, em seu Artigo 1º</w:t>
      </w:r>
      <w:r w:rsidR="008E3680">
        <w:rPr>
          <w:rFonts w:ascii="Arial" w:eastAsiaTheme="minorHAnsi" w:hAnsi="Arial" w:cs="Arial"/>
          <w:color w:val="000000" w:themeColor="text1"/>
          <w:sz w:val="24"/>
          <w:szCs w:val="24"/>
          <w:lang w:eastAsia="en-US"/>
        </w:rPr>
        <w:t>:</w:t>
      </w:r>
    </w:p>
    <w:p w14:paraId="3E5CC596" w14:textId="77777777" w:rsidR="00133B99" w:rsidRPr="00453007" w:rsidRDefault="00133B99" w:rsidP="00133B99">
      <w:pPr>
        <w:pStyle w:val="NormalWeb"/>
        <w:shd w:val="clear" w:color="auto" w:fill="FFFFFF"/>
        <w:spacing w:before="0" w:beforeAutospacing="0" w:after="0" w:afterAutospacing="0" w:line="360" w:lineRule="auto"/>
        <w:rPr>
          <w:rFonts w:ascii="Arial" w:eastAsiaTheme="minorHAnsi" w:hAnsi="Arial" w:cs="Arial"/>
          <w:color w:val="000000" w:themeColor="text1"/>
          <w:sz w:val="24"/>
          <w:szCs w:val="24"/>
          <w:lang w:eastAsia="en-US"/>
        </w:rPr>
      </w:pPr>
    </w:p>
    <w:p w14:paraId="192BF424" w14:textId="77777777" w:rsidR="00113A84" w:rsidRDefault="00113A84" w:rsidP="00DE292E">
      <w:pPr>
        <w:pStyle w:val="NormalWeb"/>
        <w:shd w:val="clear" w:color="auto" w:fill="FFFFFF"/>
        <w:spacing w:before="0" w:beforeAutospacing="0" w:after="300" w:afterAutospacing="0"/>
        <w:ind w:left="2268" w:firstLine="0"/>
        <w:rPr>
          <w:rFonts w:ascii="Arial" w:hAnsi="Arial" w:cs="Arial"/>
          <w:color w:val="000000" w:themeColor="text1"/>
          <w:shd w:val="clear" w:color="auto" w:fill="FFFFFF"/>
        </w:rPr>
      </w:pPr>
    </w:p>
    <w:p w14:paraId="467AB2D6" w14:textId="77777777" w:rsidR="00F6794A" w:rsidRPr="00453007" w:rsidRDefault="00F6794A" w:rsidP="00DE292E">
      <w:pPr>
        <w:pStyle w:val="NormalWeb"/>
        <w:shd w:val="clear" w:color="auto" w:fill="FFFFFF"/>
        <w:spacing w:before="0" w:beforeAutospacing="0" w:after="300" w:afterAutospacing="0"/>
        <w:ind w:left="2268" w:firstLine="0"/>
        <w:rPr>
          <w:rFonts w:ascii="Arial" w:eastAsiaTheme="minorHAnsi" w:hAnsi="Arial" w:cs="Arial"/>
          <w:color w:val="000000" w:themeColor="text1"/>
          <w:sz w:val="24"/>
          <w:szCs w:val="24"/>
          <w:lang w:eastAsia="en-US"/>
        </w:rPr>
      </w:pPr>
      <w:r w:rsidRPr="00453007">
        <w:rPr>
          <w:rFonts w:ascii="Arial" w:hAnsi="Arial" w:cs="Arial"/>
          <w:color w:val="000000" w:themeColor="text1"/>
          <w:shd w:val="clear" w:color="auto" w:fill="FFFFFF"/>
        </w:rPr>
        <w:t>Os direitos e a proteção das pessoas acometidas de transtorno mental, de que trata esta Lei, são assegurados sem qualquer forma de discriminação quanto à raça, cor, sexo, orientação sexual, religião, opção política, nacionalidade, idade, família, recursos econômicos e ao grau de gravidade ou tempo de evolução de seu transtorno, ou qualquer outra.</w:t>
      </w:r>
      <w:r w:rsidR="004F4860" w:rsidRPr="00453007">
        <w:rPr>
          <w:rFonts w:ascii="Arial" w:eastAsiaTheme="minorHAnsi" w:hAnsi="Arial" w:cs="Arial"/>
          <w:color w:val="000000" w:themeColor="text1"/>
          <w:sz w:val="24"/>
          <w:szCs w:val="24"/>
          <w:lang w:eastAsia="en-US"/>
        </w:rPr>
        <w:t xml:space="preserve"> </w:t>
      </w:r>
      <w:r w:rsidR="004F4860" w:rsidRPr="00453007">
        <w:rPr>
          <w:rFonts w:ascii="Arial" w:eastAsiaTheme="minorHAnsi" w:hAnsi="Arial" w:cs="Arial"/>
          <w:color w:val="000000" w:themeColor="text1"/>
          <w:sz w:val="24"/>
          <w:szCs w:val="24"/>
          <w:lang w:eastAsia="en-US"/>
        </w:rPr>
        <w:tab/>
      </w:r>
    </w:p>
    <w:p w14:paraId="6C2B9DBF" w14:textId="7C45E2CD" w:rsidR="004F4860" w:rsidRDefault="000C5BCD" w:rsidP="00133B99">
      <w:pPr>
        <w:pStyle w:val="NormalWeb"/>
        <w:shd w:val="clear" w:color="auto" w:fill="FFFFFF"/>
        <w:spacing w:before="0" w:beforeAutospacing="0" w:after="0" w:afterAutospacing="0" w:line="360" w:lineRule="auto"/>
        <w:ind w:firstLine="0"/>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sz w:val="24"/>
          <w:szCs w:val="24"/>
          <w:lang w:eastAsia="en-US"/>
        </w:rPr>
        <w:t xml:space="preserve"> </w:t>
      </w:r>
      <w:r w:rsidRPr="00453007">
        <w:rPr>
          <w:rFonts w:ascii="Arial" w:eastAsiaTheme="minorHAnsi" w:hAnsi="Arial" w:cs="Arial"/>
          <w:color w:val="000000" w:themeColor="text1"/>
          <w:sz w:val="24"/>
          <w:szCs w:val="24"/>
          <w:lang w:eastAsia="en-US"/>
        </w:rPr>
        <w:tab/>
      </w:r>
      <w:r w:rsidR="007E452C" w:rsidRPr="00453007">
        <w:rPr>
          <w:rFonts w:ascii="Arial" w:eastAsiaTheme="minorHAnsi" w:hAnsi="Arial" w:cs="Arial"/>
          <w:color w:val="000000" w:themeColor="text1"/>
          <w:sz w:val="24"/>
          <w:szCs w:val="24"/>
          <w:lang w:eastAsia="en-US"/>
        </w:rPr>
        <w:t xml:space="preserve">O </w:t>
      </w:r>
      <w:r w:rsidRPr="00453007">
        <w:rPr>
          <w:rFonts w:ascii="Arial" w:eastAsiaTheme="minorHAnsi" w:hAnsi="Arial" w:cs="Arial"/>
          <w:color w:val="000000" w:themeColor="text1"/>
          <w:sz w:val="24"/>
          <w:szCs w:val="24"/>
          <w:lang w:eastAsia="en-US"/>
        </w:rPr>
        <w:t>preconceito e descriminação</w:t>
      </w:r>
      <w:r w:rsidR="009A4F4E" w:rsidRPr="00453007">
        <w:rPr>
          <w:rFonts w:ascii="Arial" w:eastAsiaTheme="minorHAnsi" w:hAnsi="Arial" w:cs="Arial"/>
          <w:color w:val="000000" w:themeColor="text1"/>
          <w:sz w:val="24"/>
          <w:szCs w:val="24"/>
          <w:lang w:eastAsia="en-US"/>
        </w:rPr>
        <w:t xml:space="preserve"> </w:t>
      </w:r>
      <w:r w:rsidR="007E452C" w:rsidRPr="00453007">
        <w:rPr>
          <w:rFonts w:ascii="Arial" w:eastAsiaTheme="minorHAnsi" w:hAnsi="Arial" w:cs="Arial"/>
          <w:color w:val="000000" w:themeColor="text1"/>
          <w:sz w:val="24"/>
          <w:szCs w:val="24"/>
          <w:lang w:eastAsia="en-US"/>
        </w:rPr>
        <w:t>relacionado</w:t>
      </w:r>
      <w:r w:rsidRPr="00453007">
        <w:rPr>
          <w:rFonts w:ascii="Arial" w:eastAsiaTheme="minorHAnsi" w:hAnsi="Arial" w:cs="Arial"/>
          <w:color w:val="000000" w:themeColor="text1"/>
          <w:sz w:val="24"/>
          <w:szCs w:val="24"/>
          <w:lang w:eastAsia="en-US"/>
        </w:rPr>
        <w:t>s</w:t>
      </w:r>
      <w:r w:rsidR="007E452C" w:rsidRPr="00453007">
        <w:rPr>
          <w:rFonts w:ascii="Arial" w:eastAsiaTheme="minorHAnsi" w:hAnsi="Arial" w:cs="Arial"/>
          <w:color w:val="000000" w:themeColor="text1"/>
          <w:sz w:val="24"/>
          <w:szCs w:val="24"/>
          <w:lang w:eastAsia="en-US"/>
        </w:rPr>
        <w:t xml:space="preserve"> </w:t>
      </w:r>
      <w:r w:rsidR="009A4F4E" w:rsidRPr="00453007">
        <w:rPr>
          <w:rFonts w:ascii="Arial" w:eastAsiaTheme="minorHAnsi" w:hAnsi="Arial" w:cs="Arial"/>
          <w:color w:val="000000" w:themeColor="text1"/>
          <w:sz w:val="24"/>
          <w:szCs w:val="24"/>
          <w:lang w:eastAsia="en-US"/>
        </w:rPr>
        <w:t>aos transtornos</w:t>
      </w:r>
      <w:r w:rsidRPr="00453007">
        <w:rPr>
          <w:rFonts w:ascii="Arial" w:eastAsiaTheme="minorHAnsi" w:hAnsi="Arial" w:cs="Arial"/>
          <w:color w:val="000000" w:themeColor="text1"/>
          <w:sz w:val="24"/>
          <w:szCs w:val="24"/>
          <w:lang w:eastAsia="en-US"/>
        </w:rPr>
        <w:t xml:space="preserve"> mentais ainda são existente</w:t>
      </w:r>
      <w:r w:rsidR="00970399" w:rsidRPr="00453007">
        <w:rPr>
          <w:rFonts w:ascii="Arial" w:eastAsiaTheme="minorHAnsi" w:hAnsi="Arial" w:cs="Arial"/>
          <w:color w:val="000000" w:themeColor="text1"/>
          <w:sz w:val="24"/>
          <w:szCs w:val="24"/>
          <w:lang w:eastAsia="en-US"/>
        </w:rPr>
        <w:t>s</w:t>
      </w:r>
      <w:r w:rsidR="009A4F4E" w:rsidRPr="00453007">
        <w:rPr>
          <w:rFonts w:ascii="Arial" w:eastAsiaTheme="minorHAnsi" w:hAnsi="Arial" w:cs="Arial"/>
          <w:color w:val="000000" w:themeColor="text1"/>
          <w:sz w:val="24"/>
          <w:szCs w:val="24"/>
          <w:lang w:eastAsia="en-US"/>
        </w:rPr>
        <w:t xml:space="preserve"> </w:t>
      </w:r>
      <w:r w:rsidRPr="00453007">
        <w:rPr>
          <w:rFonts w:ascii="Arial" w:eastAsiaTheme="minorHAnsi" w:hAnsi="Arial" w:cs="Arial"/>
          <w:color w:val="000000" w:themeColor="text1"/>
          <w:sz w:val="24"/>
          <w:szCs w:val="24"/>
          <w:lang w:eastAsia="en-US"/>
        </w:rPr>
        <w:t>e</w:t>
      </w:r>
      <w:r w:rsidR="007E452C" w:rsidRPr="00453007">
        <w:rPr>
          <w:rFonts w:ascii="Arial" w:eastAsiaTheme="minorHAnsi" w:hAnsi="Arial" w:cs="Arial"/>
          <w:color w:val="000000" w:themeColor="text1"/>
          <w:sz w:val="24"/>
          <w:szCs w:val="24"/>
          <w:lang w:eastAsia="en-US"/>
        </w:rPr>
        <w:t xml:space="preserve"> provém do medo do desconhecido, </w:t>
      </w:r>
      <w:r w:rsidR="00CA0C6C" w:rsidRPr="00453007">
        <w:rPr>
          <w:rFonts w:ascii="Arial" w:eastAsiaTheme="minorHAnsi" w:hAnsi="Arial" w:cs="Arial"/>
          <w:color w:val="000000" w:themeColor="text1"/>
          <w:sz w:val="24"/>
          <w:szCs w:val="24"/>
          <w:lang w:eastAsia="en-US"/>
        </w:rPr>
        <w:t xml:space="preserve">o que </w:t>
      </w:r>
      <w:r w:rsidR="007E452C" w:rsidRPr="00453007">
        <w:rPr>
          <w:rFonts w:ascii="Arial" w:eastAsiaTheme="minorHAnsi" w:hAnsi="Arial" w:cs="Arial"/>
          <w:color w:val="000000" w:themeColor="text1"/>
          <w:sz w:val="24"/>
          <w:szCs w:val="24"/>
          <w:lang w:eastAsia="en-US"/>
        </w:rPr>
        <w:t>isola o i</w:t>
      </w:r>
      <w:r w:rsidR="009A4F4E" w:rsidRPr="00453007">
        <w:rPr>
          <w:rFonts w:ascii="Arial" w:eastAsiaTheme="minorHAnsi" w:hAnsi="Arial" w:cs="Arial"/>
          <w:color w:val="000000" w:themeColor="text1"/>
          <w:sz w:val="24"/>
          <w:szCs w:val="24"/>
          <w:lang w:eastAsia="en-US"/>
        </w:rPr>
        <w:t xml:space="preserve">ndivíduo em relação aos </w:t>
      </w:r>
      <w:r w:rsidRPr="00453007">
        <w:rPr>
          <w:rFonts w:ascii="Arial" w:eastAsiaTheme="minorHAnsi" w:hAnsi="Arial" w:cs="Arial"/>
          <w:color w:val="000000" w:themeColor="text1"/>
          <w:sz w:val="24"/>
          <w:szCs w:val="24"/>
          <w:lang w:eastAsia="en-US"/>
        </w:rPr>
        <w:tab/>
      </w:r>
      <w:r w:rsidR="009A4F4E" w:rsidRPr="00453007">
        <w:rPr>
          <w:rFonts w:ascii="Arial" w:eastAsiaTheme="minorHAnsi" w:hAnsi="Arial" w:cs="Arial"/>
          <w:color w:val="000000" w:themeColor="text1"/>
          <w:sz w:val="24"/>
          <w:szCs w:val="24"/>
          <w:lang w:eastAsia="en-US"/>
        </w:rPr>
        <w:t>outros</w:t>
      </w:r>
      <w:r w:rsidR="007E452C" w:rsidRPr="00453007">
        <w:rPr>
          <w:rFonts w:ascii="Arial" w:eastAsiaTheme="minorHAnsi" w:hAnsi="Arial" w:cs="Arial"/>
          <w:color w:val="000000" w:themeColor="text1"/>
          <w:sz w:val="24"/>
          <w:szCs w:val="24"/>
          <w:lang w:eastAsia="en-US"/>
        </w:rPr>
        <w:t>.</w:t>
      </w:r>
      <w:r w:rsidR="00970399" w:rsidRPr="00453007">
        <w:rPr>
          <w:rFonts w:ascii="Arial" w:eastAsiaTheme="minorHAnsi" w:hAnsi="Arial" w:cs="Arial"/>
          <w:color w:val="000000" w:themeColor="text1"/>
          <w:sz w:val="24"/>
          <w:szCs w:val="24"/>
          <w:lang w:eastAsia="en-US"/>
        </w:rPr>
        <w:t xml:space="preserve"> </w:t>
      </w:r>
      <w:r w:rsidR="00F6794A" w:rsidRPr="00453007">
        <w:rPr>
          <w:rFonts w:ascii="Arial" w:hAnsi="Arial" w:cs="Arial"/>
          <w:color w:val="000000" w:themeColor="text1"/>
          <w:sz w:val="24"/>
          <w:szCs w:val="24"/>
        </w:rPr>
        <w:t>Esse estigma faz com que muitas pessoas que desenvolvem o transtorno não procurem ajuda, e não façam nenhum tipo de</w:t>
      </w:r>
      <w:r w:rsidR="00133B99">
        <w:rPr>
          <w:rFonts w:ascii="Arial" w:hAnsi="Arial" w:cs="Arial"/>
          <w:color w:val="000000" w:themeColor="text1"/>
          <w:sz w:val="24"/>
          <w:szCs w:val="24"/>
        </w:rPr>
        <w:t xml:space="preserve"> tratamento. </w:t>
      </w:r>
      <w:r w:rsidR="004F4860" w:rsidRPr="00453007">
        <w:rPr>
          <w:rFonts w:ascii="Arial" w:eastAsiaTheme="minorHAnsi" w:hAnsi="Arial" w:cs="Arial"/>
          <w:color w:val="000000" w:themeColor="text1"/>
          <w:sz w:val="24"/>
          <w:szCs w:val="24"/>
          <w:lang w:eastAsia="en-US"/>
        </w:rPr>
        <w:t xml:space="preserve">De acordo com Mario </w:t>
      </w:r>
      <w:proofErr w:type="spellStart"/>
      <w:r w:rsidR="004F4860" w:rsidRPr="00453007">
        <w:rPr>
          <w:rFonts w:ascii="Arial" w:eastAsiaTheme="minorHAnsi" w:hAnsi="Arial" w:cs="Arial"/>
          <w:color w:val="000000" w:themeColor="text1"/>
          <w:sz w:val="24"/>
          <w:szCs w:val="24"/>
          <w:lang w:eastAsia="en-US"/>
        </w:rPr>
        <w:t>Louzã</w:t>
      </w:r>
      <w:proofErr w:type="spellEnd"/>
      <w:r w:rsidR="004F4860" w:rsidRPr="00453007">
        <w:rPr>
          <w:rFonts w:ascii="Arial" w:eastAsiaTheme="minorHAnsi" w:hAnsi="Arial" w:cs="Arial"/>
          <w:color w:val="000000" w:themeColor="text1"/>
          <w:sz w:val="24"/>
          <w:szCs w:val="24"/>
          <w:lang w:eastAsia="en-US"/>
        </w:rPr>
        <w:t xml:space="preserve"> (2018)</w:t>
      </w:r>
    </w:p>
    <w:p w14:paraId="78FF45B8" w14:textId="77777777" w:rsidR="00133B99" w:rsidRPr="00133B99" w:rsidRDefault="00133B99" w:rsidP="00133B99">
      <w:pPr>
        <w:pStyle w:val="NormalWeb"/>
        <w:shd w:val="clear" w:color="auto" w:fill="FFFFFF"/>
        <w:spacing w:before="0" w:beforeAutospacing="0" w:after="0" w:afterAutospacing="0" w:line="360" w:lineRule="auto"/>
        <w:ind w:firstLine="0"/>
        <w:rPr>
          <w:rFonts w:ascii="Arial" w:hAnsi="Arial" w:cs="Arial"/>
          <w:color w:val="000000" w:themeColor="text1"/>
          <w:sz w:val="24"/>
          <w:szCs w:val="24"/>
        </w:rPr>
      </w:pPr>
    </w:p>
    <w:p w14:paraId="74228E8A" w14:textId="77777777" w:rsidR="00133B99" w:rsidRDefault="00554609" w:rsidP="000C5BCD">
      <w:pPr>
        <w:pStyle w:val="NormalWeb"/>
        <w:shd w:val="clear" w:color="auto" w:fill="FFFFFF"/>
        <w:spacing w:before="0" w:beforeAutospacing="0" w:after="0" w:afterAutospacing="0"/>
        <w:ind w:left="2268" w:firstLine="0"/>
        <w:rPr>
          <w:rFonts w:ascii="Arial" w:eastAsiaTheme="minorHAnsi" w:hAnsi="Arial" w:cs="Arial"/>
          <w:color w:val="000000" w:themeColor="text1"/>
          <w:sz w:val="24"/>
          <w:szCs w:val="24"/>
          <w:lang w:eastAsia="en-US"/>
        </w:rPr>
      </w:pPr>
      <w:r w:rsidRPr="00453007">
        <w:rPr>
          <w:rFonts w:ascii="Arial" w:eastAsiaTheme="minorHAnsi" w:hAnsi="Arial" w:cs="Arial"/>
          <w:color w:val="000000" w:themeColor="text1"/>
          <w:lang w:eastAsia="en-US"/>
        </w:rPr>
        <w:t>O</w:t>
      </w:r>
      <w:r w:rsidR="004F4860" w:rsidRPr="00453007">
        <w:rPr>
          <w:rFonts w:ascii="Arial" w:eastAsiaTheme="minorHAnsi" w:hAnsi="Arial" w:cs="Arial"/>
          <w:color w:val="000000" w:themeColor="text1"/>
          <w:lang w:eastAsia="en-US"/>
        </w:rPr>
        <w:t xml:space="preserve"> preconceito com doenças mentais e terapias ainda persiste. Isso acaba intimidando e impedindo portadores de transtornos mentais de buscar tratamentos adequados e bem estabelecidos para doenças como depressão, ansiedade, transtorno de pânico, estresse pós-traumático, entre outras</w:t>
      </w:r>
      <w:r w:rsidR="004F4860" w:rsidRPr="00453007">
        <w:rPr>
          <w:rFonts w:ascii="Arial" w:eastAsiaTheme="minorHAnsi" w:hAnsi="Arial" w:cs="Arial"/>
          <w:color w:val="000000" w:themeColor="text1"/>
          <w:sz w:val="24"/>
          <w:szCs w:val="24"/>
          <w:lang w:eastAsia="en-US"/>
        </w:rPr>
        <w:t>.</w:t>
      </w:r>
    </w:p>
    <w:p w14:paraId="604F98B4" w14:textId="5997F3EF" w:rsidR="004F4860" w:rsidRPr="00453007" w:rsidRDefault="004F4860" w:rsidP="000C5BCD">
      <w:pPr>
        <w:pStyle w:val="NormalWeb"/>
        <w:shd w:val="clear" w:color="auto" w:fill="FFFFFF"/>
        <w:spacing w:before="0" w:beforeAutospacing="0" w:after="0" w:afterAutospacing="0"/>
        <w:ind w:left="2268" w:firstLine="0"/>
        <w:rPr>
          <w:rFonts w:ascii="Arial" w:eastAsiaTheme="minorHAnsi" w:hAnsi="Arial" w:cs="Arial"/>
          <w:color w:val="000000" w:themeColor="text1"/>
          <w:sz w:val="24"/>
          <w:szCs w:val="24"/>
          <w:lang w:eastAsia="en-US"/>
        </w:rPr>
      </w:pPr>
    </w:p>
    <w:p w14:paraId="68A21604" w14:textId="0588D1B7" w:rsidR="00EE1B2F" w:rsidRDefault="005219D6" w:rsidP="004F6E9D">
      <w:pPr>
        <w:ind w:firstLine="708"/>
        <w:rPr>
          <w:rFonts w:cs="Arial"/>
          <w:color w:val="000000" w:themeColor="text1"/>
        </w:rPr>
      </w:pPr>
      <w:r w:rsidRPr="00453007">
        <w:rPr>
          <w:rFonts w:cs="Arial"/>
          <w:color w:val="000000" w:themeColor="text1"/>
        </w:rPr>
        <w:t xml:space="preserve">Os portadores do novo </w:t>
      </w:r>
      <w:proofErr w:type="spellStart"/>
      <w:r w:rsidRPr="00453007">
        <w:rPr>
          <w:rFonts w:cs="Arial"/>
          <w:color w:val="000000" w:themeColor="text1"/>
        </w:rPr>
        <w:t>coronavirus</w:t>
      </w:r>
      <w:proofErr w:type="spellEnd"/>
      <w:r w:rsidR="000C5BCD" w:rsidRPr="00453007">
        <w:rPr>
          <w:rFonts w:cs="Arial"/>
          <w:color w:val="000000" w:themeColor="text1"/>
        </w:rPr>
        <w:t xml:space="preserve"> e seus familiares</w:t>
      </w:r>
      <w:r w:rsidRPr="00453007">
        <w:rPr>
          <w:rFonts w:cs="Arial"/>
          <w:color w:val="000000" w:themeColor="text1"/>
        </w:rPr>
        <w:t xml:space="preserve"> </w:t>
      </w:r>
      <w:r w:rsidR="00336661" w:rsidRPr="00453007">
        <w:rPr>
          <w:rFonts w:cs="Arial"/>
          <w:color w:val="000000" w:themeColor="text1"/>
        </w:rPr>
        <w:t xml:space="preserve">também </w:t>
      </w:r>
      <w:r w:rsidRPr="00453007">
        <w:rPr>
          <w:rFonts w:cs="Arial"/>
          <w:color w:val="000000" w:themeColor="text1"/>
        </w:rPr>
        <w:t>acab</w:t>
      </w:r>
      <w:r w:rsidR="000C5BCD" w:rsidRPr="00453007">
        <w:rPr>
          <w:rFonts w:cs="Arial"/>
          <w:color w:val="000000" w:themeColor="text1"/>
        </w:rPr>
        <w:t>a</w:t>
      </w:r>
      <w:r w:rsidRPr="00453007">
        <w:rPr>
          <w:rFonts w:cs="Arial"/>
          <w:color w:val="000000" w:themeColor="text1"/>
        </w:rPr>
        <w:t xml:space="preserve">m virando </w:t>
      </w:r>
      <w:r w:rsidR="00336661" w:rsidRPr="00453007">
        <w:rPr>
          <w:rFonts w:cs="Arial"/>
          <w:color w:val="000000" w:themeColor="text1"/>
        </w:rPr>
        <w:t>vítimas</w:t>
      </w:r>
      <w:r w:rsidRPr="00453007">
        <w:rPr>
          <w:rFonts w:cs="Arial"/>
          <w:color w:val="000000" w:themeColor="text1"/>
        </w:rPr>
        <w:t xml:space="preserve"> de e</w:t>
      </w:r>
      <w:r w:rsidR="00336661" w:rsidRPr="00453007">
        <w:rPr>
          <w:rFonts w:cs="Arial"/>
          <w:color w:val="000000" w:themeColor="text1"/>
        </w:rPr>
        <w:t>stigmas impostos pela sociedade, devido ao medo do contágio</w:t>
      </w:r>
      <w:r w:rsidR="000C5BCD" w:rsidRPr="00453007">
        <w:rPr>
          <w:rFonts w:cs="Arial"/>
          <w:color w:val="000000" w:themeColor="text1"/>
        </w:rPr>
        <w:t xml:space="preserve"> e a falta de informação,</w:t>
      </w:r>
      <w:r w:rsidR="008F44AC" w:rsidRPr="00453007">
        <w:rPr>
          <w:rFonts w:cs="Arial"/>
          <w:color w:val="000000" w:themeColor="text1"/>
        </w:rPr>
        <w:t xml:space="preserve"> onde muitas vezes estas pessoas se sentem descriminadas</w:t>
      </w:r>
      <w:r w:rsidR="00970399" w:rsidRPr="00453007">
        <w:rPr>
          <w:rFonts w:cs="Arial"/>
          <w:color w:val="000000" w:themeColor="text1"/>
        </w:rPr>
        <w:t>,</w:t>
      </w:r>
      <w:r w:rsidR="000C5BCD" w:rsidRPr="00453007">
        <w:rPr>
          <w:rFonts w:cs="Arial"/>
          <w:color w:val="000000" w:themeColor="text1"/>
        </w:rPr>
        <w:t xml:space="preserve"> o que pode aumentar ainda mais as chances de que estes venham a desenvolver um transtorno mental durante a situação da pandemia. </w:t>
      </w:r>
      <w:r w:rsidR="00EE1B2F" w:rsidRPr="00453007">
        <w:rPr>
          <w:rFonts w:cs="Arial"/>
          <w:color w:val="000000" w:themeColor="text1"/>
        </w:rPr>
        <w:t xml:space="preserve">Nesse sentido, tende ainda a aumentar o estigma social e </w:t>
      </w:r>
      <w:r w:rsidR="00071ED7" w:rsidRPr="00453007">
        <w:rPr>
          <w:rFonts w:cs="Arial"/>
          <w:color w:val="000000" w:themeColor="text1"/>
        </w:rPr>
        <w:t>a descriminação com</w:t>
      </w:r>
      <w:r w:rsidR="00EE1B2F" w:rsidRPr="00453007">
        <w:rPr>
          <w:rFonts w:cs="Arial"/>
          <w:color w:val="000000" w:themeColor="text1"/>
        </w:rPr>
        <w:t xml:space="preserve"> alguns grupos específicos</w:t>
      </w:r>
      <w:r w:rsidR="00596199" w:rsidRPr="00453007">
        <w:rPr>
          <w:rFonts w:cs="Arial"/>
          <w:color w:val="000000" w:themeColor="text1"/>
        </w:rPr>
        <w:t xml:space="preserve"> (S</w:t>
      </w:r>
      <w:r w:rsidR="003035AE" w:rsidRPr="00453007">
        <w:rPr>
          <w:rFonts w:cs="Arial"/>
          <w:color w:val="000000" w:themeColor="text1"/>
        </w:rPr>
        <w:t>HIMIZU</w:t>
      </w:r>
      <w:r w:rsidR="00596199" w:rsidRPr="00453007">
        <w:rPr>
          <w:rFonts w:cs="Arial"/>
          <w:color w:val="000000" w:themeColor="text1"/>
        </w:rPr>
        <w:t>, 2020).</w:t>
      </w:r>
      <w:r w:rsidR="00071ED7" w:rsidRPr="00453007">
        <w:rPr>
          <w:rFonts w:cs="Arial"/>
          <w:color w:val="000000" w:themeColor="text1"/>
        </w:rPr>
        <w:t xml:space="preserve"> </w:t>
      </w:r>
    </w:p>
    <w:p w14:paraId="6CE2187E" w14:textId="4EFF5846" w:rsidR="00826DE4" w:rsidRPr="00687BBF" w:rsidRDefault="00826DE4" w:rsidP="004F6E9D">
      <w:pPr>
        <w:ind w:firstLine="708"/>
        <w:rPr>
          <w:rFonts w:cs="Arial"/>
          <w:color w:val="000000" w:themeColor="text1"/>
        </w:rPr>
      </w:pPr>
      <w:r>
        <w:rPr>
          <w:rFonts w:cs="Arial"/>
          <w:color w:val="000000" w:themeColor="text1"/>
        </w:rPr>
        <w:t xml:space="preserve">Por isso é importante destacar a relevância </w:t>
      </w:r>
      <w:r w:rsidR="00833C59">
        <w:rPr>
          <w:rFonts w:cs="Arial"/>
          <w:color w:val="000000" w:themeColor="text1"/>
        </w:rPr>
        <w:t>de conscientizar</w:t>
      </w:r>
      <w:r w:rsidR="000B4D94">
        <w:rPr>
          <w:rFonts w:cs="Arial"/>
          <w:color w:val="000000" w:themeColor="text1"/>
        </w:rPr>
        <w:t xml:space="preserve"> a todos</w:t>
      </w:r>
      <w:r w:rsidR="00833C59">
        <w:rPr>
          <w:rFonts w:cs="Arial"/>
          <w:color w:val="000000" w:themeColor="text1"/>
        </w:rPr>
        <w:t xml:space="preserve"> sobre a real situação, trazendo informações e recomendações claras e confiáveis</w:t>
      </w:r>
      <w:r w:rsidR="000B4D94">
        <w:rPr>
          <w:rFonts w:cs="Arial"/>
          <w:color w:val="000000" w:themeColor="text1"/>
        </w:rPr>
        <w:t xml:space="preserve"> a fim de diminuir a sensação de medo e consequentemente, a </w:t>
      </w:r>
      <w:r w:rsidR="000B4D94" w:rsidRPr="000B4D94">
        <w:rPr>
          <w:rFonts w:cs="Arial"/>
          <w:color w:val="000000" w:themeColor="text1"/>
        </w:rPr>
        <w:t>estigmatização</w:t>
      </w:r>
      <w:r w:rsidR="000B4D94">
        <w:rPr>
          <w:rFonts w:cs="Arial"/>
          <w:color w:val="000000" w:themeColor="text1"/>
        </w:rPr>
        <w:t xml:space="preserve">. </w:t>
      </w:r>
    </w:p>
    <w:p w14:paraId="2EFA7D74" w14:textId="4A86A41A" w:rsidR="00596199" w:rsidRPr="00453007" w:rsidRDefault="008E3680" w:rsidP="003035AE">
      <w:pPr>
        <w:pStyle w:val="Ttulo1"/>
        <w:jc w:val="left"/>
        <w:rPr>
          <w:rFonts w:cs="Arial"/>
          <w:color w:val="000000" w:themeColor="text1"/>
        </w:rPr>
      </w:pPr>
      <w:r>
        <w:rPr>
          <w:rFonts w:cs="Arial"/>
          <w:color w:val="000000" w:themeColor="text1"/>
        </w:rPr>
        <w:t>Imp</w:t>
      </w:r>
      <w:r w:rsidR="00596199" w:rsidRPr="00453007">
        <w:rPr>
          <w:rFonts w:cs="Arial"/>
          <w:color w:val="000000" w:themeColor="text1"/>
        </w:rPr>
        <w:t>ac</w:t>
      </w:r>
      <w:r w:rsidR="00344E9F">
        <w:rPr>
          <w:rFonts w:cs="Arial"/>
          <w:color w:val="000000" w:themeColor="text1"/>
        </w:rPr>
        <w:t>tos do COVID-19 na saúde mental</w:t>
      </w:r>
    </w:p>
    <w:p w14:paraId="383919F5" w14:textId="018FFE13" w:rsidR="00133B99" w:rsidRDefault="00133B99" w:rsidP="00E74E89">
      <w:pPr>
        <w:ind w:firstLine="0"/>
        <w:rPr>
          <w:rFonts w:eastAsia="Times New Roman" w:cs="Arial"/>
          <w:color w:val="000000" w:themeColor="text1"/>
          <w:szCs w:val="24"/>
          <w:lang w:eastAsia="pt-BR"/>
        </w:rPr>
      </w:pPr>
      <w:r>
        <w:rPr>
          <w:rFonts w:eastAsia="Times New Roman" w:cs="Arial"/>
          <w:color w:val="000000" w:themeColor="text1"/>
          <w:szCs w:val="24"/>
          <w:lang w:eastAsia="pt-BR"/>
        </w:rPr>
        <w:t xml:space="preserve"> </w:t>
      </w:r>
      <w:r>
        <w:rPr>
          <w:rFonts w:eastAsia="Times New Roman" w:cs="Arial"/>
          <w:color w:val="000000" w:themeColor="text1"/>
          <w:szCs w:val="24"/>
          <w:lang w:eastAsia="pt-BR"/>
        </w:rPr>
        <w:tab/>
      </w:r>
      <w:r w:rsidR="00192759">
        <w:rPr>
          <w:rFonts w:eastAsia="Times New Roman" w:cs="Arial"/>
          <w:color w:val="000000" w:themeColor="text1"/>
          <w:szCs w:val="24"/>
          <w:lang w:eastAsia="pt-BR"/>
        </w:rPr>
        <w:t xml:space="preserve">A pandemia do novo coronavírus </w:t>
      </w:r>
      <w:r w:rsidR="00596199" w:rsidRPr="00453007">
        <w:rPr>
          <w:rFonts w:eastAsia="Times New Roman" w:cs="Arial"/>
          <w:color w:val="000000" w:themeColor="text1"/>
          <w:szCs w:val="24"/>
          <w:lang w:eastAsia="pt-BR"/>
        </w:rPr>
        <w:t>COVID-19 mudou o cenário atual em diversos sentidos, seja pelo isolamento social, pelas incertezas do futuro e principalmente pelas restrições impostas à população. No Brasil, a situação se mostra ainda mais grave devido aos problemas já presentes como a c</w:t>
      </w:r>
      <w:r>
        <w:rPr>
          <w:rFonts w:eastAsia="Times New Roman" w:cs="Arial"/>
          <w:color w:val="000000" w:themeColor="text1"/>
          <w:szCs w:val="24"/>
          <w:lang w:eastAsia="pt-BR"/>
        </w:rPr>
        <w:t xml:space="preserve">apacidade do sistema público de </w:t>
      </w:r>
      <w:r w:rsidR="00596199" w:rsidRPr="00453007">
        <w:rPr>
          <w:rFonts w:eastAsia="Times New Roman" w:cs="Arial"/>
          <w:color w:val="000000" w:themeColor="text1"/>
          <w:szCs w:val="24"/>
          <w:lang w:eastAsia="pt-BR"/>
        </w:rPr>
        <w:t>saúde e a crise econômica recorrentes em nosso país, principalmente nas populações mais vulneráveis.</w:t>
      </w:r>
    </w:p>
    <w:p w14:paraId="5AABA8F3" w14:textId="500DB80E" w:rsidR="00596199" w:rsidRPr="00687BBF" w:rsidRDefault="00B344E9" w:rsidP="00687BBF">
      <w:pPr>
        <w:ind w:firstLine="708"/>
        <w:rPr>
          <w:rFonts w:cs="Arial"/>
          <w:color w:val="000000" w:themeColor="text1"/>
          <w:szCs w:val="24"/>
          <w:shd w:val="clear" w:color="auto" w:fill="FFFFFF"/>
        </w:rPr>
      </w:pPr>
      <w:r w:rsidRPr="00453007">
        <w:rPr>
          <w:rFonts w:cs="Arial"/>
          <w:color w:val="000000" w:themeColor="text1"/>
          <w:shd w:val="clear" w:color="auto" w:fill="FFFFFF"/>
        </w:rPr>
        <w:lastRenderedPageBreak/>
        <w:t xml:space="preserve">O </w:t>
      </w:r>
      <w:r w:rsidR="00A23DAC" w:rsidRPr="00453007">
        <w:rPr>
          <w:rFonts w:cs="Arial"/>
          <w:color w:val="000000" w:themeColor="text1"/>
          <w:shd w:val="clear" w:color="auto" w:fill="FFFFFF"/>
        </w:rPr>
        <w:t>me</w:t>
      </w:r>
      <w:r w:rsidRPr="00453007">
        <w:rPr>
          <w:rFonts w:cs="Arial"/>
          <w:color w:val="000000" w:themeColor="text1"/>
          <w:shd w:val="clear" w:color="auto" w:fill="FFFFFF"/>
        </w:rPr>
        <w:t>do de ser infectado pelo vírus</w:t>
      </w:r>
      <w:r w:rsidR="00A23DAC" w:rsidRPr="00453007">
        <w:rPr>
          <w:rFonts w:cs="Arial"/>
          <w:color w:val="000000" w:themeColor="text1"/>
          <w:shd w:val="clear" w:color="auto" w:fill="FFFFFF"/>
        </w:rPr>
        <w:t xml:space="preserve"> potencialmente fatal, de rápida disseminação, cujas origens, natureza e curso ai</w:t>
      </w:r>
      <w:r w:rsidR="00133B99">
        <w:rPr>
          <w:rFonts w:cs="Arial"/>
          <w:color w:val="000000" w:themeColor="text1"/>
          <w:shd w:val="clear" w:color="auto" w:fill="FFFFFF"/>
        </w:rPr>
        <w:t>nda são pouco conhecidos, afeta</w:t>
      </w:r>
      <w:r w:rsidR="00A23DAC" w:rsidRPr="00453007">
        <w:rPr>
          <w:rFonts w:cs="Arial"/>
          <w:color w:val="000000" w:themeColor="text1"/>
          <w:shd w:val="clear" w:color="auto" w:fill="FFFFFF"/>
        </w:rPr>
        <w:t xml:space="preserve"> o bem-estar psicológico </w:t>
      </w:r>
      <w:r w:rsidRPr="00453007">
        <w:rPr>
          <w:rFonts w:cs="Arial"/>
          <w:color w:val="000000" w:themeColor="text1"/>
          <w:shd w:val="clear" w:color="auto" w:fill="FFFFFF"/>
        </w:rPr>
        <w:t>das</w:t>
      </w:r>
      <w:r w:rsidR="00A23DAC" w:rsidRPr="00453007">
        <w:rPr>
          <w:rFonts w:cs="Arial"/>
          <w:color w:val="000000" w:themeColor="text1"/>
          <w:shd w:val="clear" w:color="auto" w:fill="FFFFFF"/>
        </w:rPr>
        <w:t xml:space="preserve"> pessoas (A</w:t>
      </w:r>
      <w:r w:rsidR="003035AE" w:rsidRPr="00453007">
        <w:rPr>
          <w:rFonts w:cs="Arial"/>
          <w:color w:val="000000" w:themeColor="text1"/>
          <w:shd w:val="clear" w:color="auto" w:fill="FFFFFF"/>
        </w:rPr>
        <w:t>SMUNDSON</w:t>
      </w:r>
      <w:r w:rsidR="00A23DAC" w:rsidRPr="00453007">
        <w:rPr>
          <w:rFonts w:cs="Arial"/>
          <w:color w:val="000000" w:themeColor="text1"/>
          <w:shd w:val="clear" w:color="auto" w:fill="FFFFFF"/>
        </w:rPr>
        <w:t xml:space="preserve"> et al., 2020).</w:t>
      </w:r>
      <w:r w:rsidR="00687BBF">
        <w:rPr>
          <w:rFonts w:cs="Arial"/>
          <w:color w:val="000000" w:themeColor="text1"/>
          <w:shd w:val="clear" w:color="auto" w:fill="FFFFFF"/>
        </w:rPr>
        <w:t xml:space="preserve"> </w:t>
      </w:r>
      <w:r w:rsidR="00A23DAC" w:rsidRPr="00453007">
        <w:rPr>
          <w:rFonts w:cs="Arial"/>
          <w:color w:val="000000" w:themeColor="text1"/>
          <w:shd w:val="clear" w:color="auto" w:fill="FFFFFF"/>
        </w:rPr>
        <w:t>Sintomas de depressão, ansiedade e estresse diante da pandemia têm sido identificados na popu</w:t>
      </w:r>
      <w:r w:rsidR="00E91347" w:rsidRPr="00453007">
        <w:rPr>
          <w:rFonts w:cs="Arial"/>
          <w:color w:val="000000" w:themeColor="text1"/>
          <w:shd w:val="clear" w:color="auto" w:fill="FFFFFF"/>
        </w:rPr>
        <w:t>lação geral (W</w:t>
      </w:r>
      <w:r w:rsidR="003035AE" w:rsidRPr="00453007">
        <w:rPr>
          <w:rFonts w:cs="Arial"/>
          <w:color w:val="000000" w:themeColor="text1"/>
          <w:shd w:val="clear" w:color="auto" w:fill="FFFFFF"/>
        </w:rPr>
        <w:t>ANG</w:t>
      </w:r>
      <w:r w:rsidR="00E91347" w:rsidRPr="00453007">
        <w:rPr>
          <w:rFonts w:cs="Arial"/>
          <w:color w:val="000000" w:themeColor="text1"/>
          <w:shd w:val="clear" w:color="auto" w:fill="FFFFFF"/>
        </w:rPr>
        <w:t xml:space="preserve"> et al., 2020)</w:t>
      </w:r>
      <w:r w:rsidR="003035AE" w:rsidRPr="00453007">
        <w:rPr>
          <w:rFonts w:cs="Arial"/>
          <w:color w:val="000000" w:themeColor="text1"/>
          <w:shd w:val="clear" w:color="auto" w:fill="FFFFFF"/>
        </w:rPr>
        <w:t>.</w:t>
      </w:r>
    </w:p>
    <w:p w14:paraId="584972BA" w14:textId="1B886066" w:rsidR="003035AE" w:rsidRPr="00453007" w:rsidRDefault="00596199" w:rsidP="00833C59">
      <w:pPr>
        <w:ind w:firstLine="708"/>
        <w:rPr>
          <w:rFonts w:cs="Arial"/>
          <w:color w:val="000000" w:themeColor="text1"/>
          <w:szCs w:val="24"/>
          <w:shd w:val="clear" w:color="auto" w:fill="FFFFFF"/>
        </w:rPr>
      </w:pPr>
      <w:r w:rsidRPr="00453007">
        <w:rPr>
          <w:rFonts w:cs="Arial"/>
          <w:color w:val="000000" w:themeColor="text1"/>
          <w:szCs w:val="24"/>
          <w:shd w:val="clear" w:color="auto" w:fill="FFFFFF"/>
        </w:rPr>
        <w:t xml:space="preserve">Em situações de confinamento e isolamento condicionados à pandemia, é necessário a promoção de ações voltadas ao comportamento seguro, focando no cumprimento de regras e no autocuidado. Porém foi identificado neste momento de enfrentamento à contaminação, a proliferação problemas na saúde mental das pessoas </w:t>
      </w:r>
      <w:r w:rsidR="009A6EE3" w:rsidRPr="00453007">
        <w:rPr>
          <w:rFonts w:cs="Arial"/>
          <w:color w:val="000000" w:themeColor="text1"/>
          <w:szCs w:val="24"/>
          <w:shd w:val="clear" w:color="auto" w:fill="FFFFFF"/>
        </w:rPr>
        <w:t>(</w:t>
      </w:r>
      <w:r w:rsidR="00056618">
        <w:rPr>
          <w:rFonts w:cs="Arial"/>
          <w:color w:val="000000" w:themeColor="text1"/>
          <w:szCs w:val="24"/>
          <w:shd w:val="clear" w:color="auto" w:fill="FFFFFF"/>
        </w:rPr>
        <w:t>CRUZ</w:t>
      </w:r>
      <w:r w:rsidR="009A6EE3" w:rsidRPr="00453007">
        <w:rPr>
          <w:rFonts w:cs="Arial"/>
          <w:color w:val="000000" w:themeColor="text1"/>
          <w:szCs w:val="24"/>
          <w:shd w:val="clear" w:color="auto" w:fill="FFFFFF"/>
        </w:rPr>
        <w:t xml:space="preserve"> et al, 2020).</w:t>
      </w:r>
    </w:p>
    <w:p w14:paraId="681C5C80" w14:textId="07D268A7" w:rsidR="009A6EE3" w:rsidRPr="00453007" w:rsidRDefault="00596199" w:rsidP="00E74E89">
      <w:pPr>
        <w:ind w:firstLine="708"/>
        <w:rPr>
          <w:rFonts w:cs="Arial"/>
          <w:color w:val="000000" w:themeColor="text1"/>
          <w:szCs w:val="24"/>
          <w:shd w:val="clear" w:color="auto" w:fill="FFFFFF"/>
        </w:rPr>
      </w:pPr>
      <w:r w:rsidRPr="00453007">
        <w:rPr>
          <w:rFonts w:cs="Arial"/>
          <w:color w:val="000000" w:themeColor="text1"/>
          <w:szCs w:val="24"/>
          <w:shd w:val="clear" w:color="auto" w:fill="FFFFFF"/>
        </w:rPr>
        <w:t xml:space="preserve">Em </w:t>
      </w:r>
      <w:r w:rsidR="00833C59">
        <w:rPr>
          <w:rFonts w:cs="Arial"/>
          <w:color w:val="000000" w:themeColor="text1"/>
          <w:szCs w:val="24"/>
          <w:shd w:val="clear" w:color="auto" w:fill="FFFFFF"/>
        </w:rPr>
        <w:t>momentos</w:t>
      </w:r>
      <w:r w:rsidRPr="00453007">
        <w:rPr>
          <w:rFonts w:cs="Arial"/>
          <w:color w:val="000000" w:themeColor="text1"/>
          <w:szCs w:val="24"/>
          <w:shd w:val="clear" w:color="auto" w:fill="FFFFFF"/>
        </w:rPr>
        <w:t xml:space="preserve"> de quarentena impostas no passado, foram observados casos de suicídio, além da manifestação de sintomas de estresse agudo, poucos dias após </w:t>
      </w:r>
      <w:r w:rsidR="00B344E9" w:rsidRPr="00453007">
        <w:rPr>
          <w:rFonts w:cs="Arial"/>
          <w:color w:val="000000" w:themeColor="text1"/>
          <w:szCs w:val="24"/>
          <w:shd w:val="clear" w:color="auto" w:fill="FFFFFF"/>
        </w:rPr>
        <w:t xml:space="preserve">o </w:t>
      </w:r>
      <w:r w:rsidR="00E91347" w:rsidRPr="00453007">
        <w:rPr>
          <w:rFonts w:cs="Arial"/>
          <w:color w:val="000000" w:themeColor="text1"/>
          <w:szCs w:val="24"/>
          <w:shd w:val="clear" w:color="auto" w:fill="FFFFFF"/>
        </w:rPr>
        <w:t>início</w:t>
      </w:r>
      <w:r w:rsidR="00B344E9" w:rsidRPr="00453007">
        <w:rPr>
          <w:rFonts w:cs="Arial"/>
          <w:color w:val="000000" w:themeColor="text1"/>
          <w:szCs w:val="24"/>
          <w:shd w:val="clear" w:color="auto" w:fill="FFFFFF"/>
        </w:rPr>
        <w:t xml:space="preserve"> </w:t>
      </w:r>
      <w:r w:rsidRPr="00453007">
        <w:rPr>
          <w:rFonts w:cs="Arial"/>
          <w:color w:val="000000" w:themeColor="text1"/>
          <w:szCs w:val="24"/>
          <w:shd w:val="clear" w:color="auto" w:fill="FFFFFF"/>
        </w:rPr>
        <w:t>da quarentena</w:t>
      </w:r>
      <w:r w:rsidR="009A6EE3" w:rsidRPr="00453007">
        <w:rPr>
          <w:rFonts w:cs="Arial"/>
          <w:color w:val="000000" w:themeColor="text1"/>
          <w:szCs w:val="24"/>
          <w:shd w:val="clear" w:color="auto" w:fill="FFFFFF"/>
        </w:rPr>
        <w:t xml:space="preserve"> (</w:t>
      </w:r>
      <w:r w:rsidR="00056618">
        <w:rPr>
          <w:rFonts w:cs="Arial"/>
          <w:color w:val="000000" w:themeColor="text1"/>
          <w:szCs w:val="24"/>
          <w:shd w:val="clear" w:color="auto" w:fill="FFFFFF"/>
        </w:rPr>
        <w:t>BROOKS et al</w:t>
      </w:r>
      <w:r w:rsidR="009A6EE3" w:rsidRPr="00453007">
        <w:rPr>
          <w:rFonts w:cs="Arial"/>
          <w:color w:val="000000" w:themeColor="text1"/>
          <w:szCs w:val="24"/>
          <w:shd w:val="clear" w:color="auto" w:fill="FFFFFF"/>
        </w:rPr>
        <w:t>, 2020).</w:t>
      </w:r>
    </w:p>
    <w:p w14:paraId="20BCB4E7" w14:textId="05B70BA3" w:rsidR="00133B99" w:rsidRDefault="00654DF9" w:rsidP="00E74E89">
      <w:pPr>
        <w:ind w:firstLine="708"/>
        <w:rPr>
          <w:rFonts w:cs="Arial"/>
          <w:color w:val="000000" w:themeColor="text1"/>
          <w:szCs w:val="24"/>
          <w:shd w:val="clear" w:color="auto" w:fill="FFFFFF"/>
        </w:rPr>
      </w:pPr>
      <w:r w:rsidRPr="00453007">
        <w:rPr>
          <w:rFonts w:cs="Arial"/>
          <w:color w:val="000000" w:themeColor="text1"/>
          <w:szCs w:val="24"/>
          <w:shd w:val="clear" w:color="auto" w:fill="FFFFFF"/>
        </w:rPr>
        <w:t>Algumas das características que aparecem são os sintomas de depressão, ansiedade e estresse, os quais diante da pandemia têm sido identificados na</w:t>
      </w:r>
      <w:r w:rsidR="00056618">
        <w:rPr>
          <w:rFonts w:cs="Arial"/>
          <w:color w:val="000000" w:themeColor="text1"/>
          <w:szCs w:val="24"/>
          <w:shd w:val="clear" w:color="auto" w:fill="FFFFFF"/>
        </w:rPr>
        <w:t xml:space="preserve"> população em geral (SCHMIDT et</w:t>
      </w:r>
      <w:r w:rsidRPr="00453007">
        <w:rPr>
          <w:rFonts w:cs="Arial"/>
          <w:color w:val="000000" w:themeColor="text1"/>
          <w:szCs w:val="24"/>
          <w:shd w:val="clear" w:color="auto" w:fill="FFFFFF"/>
        </w:rPr>
        <w:t xml:space="preserve"> al. 2020). A </w:t>
      </w:r>
      <w:r w:rsidR="000B4D94">
        <w:rPr>
          <w:rFonts w:cs="Arial"/>
          <w:color w:val="000000" w:themeColor="text1"/>
          <w:szCs w:val="24"/>
          <w:shd w:val="clear" w:color="auto" w:fill="FFFFFF"/>
        </w:rPr>
        <w:t xml:space="preserve">situação de </w:t>
      </w:r>
      <w:r w:rsidRPr="00453007">
        <w:rPr>
          <w:rFonts w:cs="Arial"/>
          <w:color w:val="000000" w:themeColor="text1"/>
          <w:szCs w:val="24"/>
          <w:shd w:val="clear" w:color="auto" w:fill="FFFFFF"/>
        </w:rPr>
        <w:t>quarent</w:t>
      </w:r>
      <w:r w:rsidR="000B4D94">
        <w:rPr>
          <w:rFonts w:cs="Arial"/>
          <w:color w:val="000000" w:themeColor="text1"/>
          <w:szCs w:val="24"/>
          <w:shd w:val="clear" w:color="auto" w:fill="FFFFFF"/>
        </w:rPr>
        <w:t>ena pode agravar este quadro,</w:t>
      </w:r>
      <w:r w:rsidRPr="00453007">
        <w:rPr>
          <w:rFonts w:cs="Arial"/>
          <w:color w:val="000000" w:themeColor="text1"/>
          <w:szCs w:val="24"/>
          <w:shd w:val="clear" w:color="auto" w:fill="FFFFFF"/>
        </w:rPr>
        <w:t xml:space="preserve"> desde que a pandemia começou a espalhar-se, ocorreu aumen</w:t>
      </w:r>
      <w:r w:rsidR="000B4D94">
        <w:rPr>
          <w:rFonts w:cs="Arial"/>
          <w:color w:val="000000" w:themeColor="text1"/>
          <w:szCs w:val="24"/>
          <w:shd w:val="clear" w:color="auto" w:fill="FFFFFF"/>
        </w:rPr>
        <w:t>to da prevalência dos chamados transtornos mentais c</w:t>
      </w:r>
      <w:r w:rsidRPr="00453007">
        <w:rPr>
          <w:rFonts w:cs="Arial"/>
          <w:color w:val="000000" w:themeColor="text1"/>
          <w:szCs w:val="24"/>
          <w:shd w:val="clear" w:color="auto" w:fill="FFFFFF"/>
        </w:rPr>
        <w:t xml:space="preserve">omuns (TMC), especialmente os relacionados à fadiga, agressividade, estresse agudos, episódios de pânico, a manifestação de </w:t>
      </w:r>
      <w:r w:rsidR="00014709">
        <w:rPr>
          <w:rFonts w:cs="Arial"/>
          <w:color w:val="000000" w:themeColor="text1"/>
          <w:szCs w:val="24"/>
          <w:shd w:val="clear" w:color="auto" w:fill="FFFFFF"/>
        </w:rPr>
        <w:t>sintomas</w:t>
      </w:r>
      <w:r w:rsidRPr="00453007">
        <w:rPr>
          <w:rFonts w:cs="Arial"/>
          <w:color w:val="000000" w:themeColor="text1"/>
          <w:szCs w:val="24"/>
          <w:shd w:val="clear" w:color="auto" w:fill="FFFFFF"/>
        </w:rPr>
        <w:t xml:space="preserve"> de estresse pós traumático (TEPT), dep</w:t>
      </w:r>
      <w:r w:rsidR="004A148B" w:rsidRPr="00453007">
        <w:rPr>
          <w:rFonts w:cs="Arial"/>
          <w:color w:val="000000" w:themeColor="text1"/>
          <w:szCs w:val="24"/>
          <w:shd w:val="clear" w:color="auto" w:fill="FFFFFF"/>
        </w:rPr>
        <w:t xml:space="preserve">ressão e ansiedade (CRUZ, </w:t>
      </w:r>
      <w:r w:rsidR="00133B99">
        <w:rPr>
          <w:rFonts w:cs="Arial"/>
          <w:color w:val="000000" w:themeColor="text1"/>
          <w:szCs w:val="24"/>
          <w:shd w:val="clear" w:color="auto" w:fill="FFFFFF"/>
        </w:rPr>
        <w:t>2020).</w:t>
      </w:r>
    </w:p>
    <w:p w14:paraId="067D5C01" w14:textId="3CAA5A93" w:rsidR="00A23DAC" w:rsidRDefault="00596199" w:rsidP="00E74E89">
      <w:pPr>
        <w:ind w:firstLine="708"/>
        <w:rPr>
          <w:rFonts w:cs="Arial"/>
          <w:color w:val="000000" w:themeColor="text1"/>
          <w:szCs w:val="24"/>
          <w:shd w:val="clear" w:color="auto" w:fill="FFFFFF"/>
        </w:rPr>
      </w:pPr>
      <w:r w:rsidRPr="00453007">
        <w:rPr>
          <w:rFonts w:cs="Arial"/>
          <w:color w:val="000000" w:themeColor="text1"/>
          <w:szCs w:val="24"/>
          <w:shd w:val="clear" w:color="auto" w:fill="FFFFFF"/>
        </w:rPr>
        <w:t xml:space="preserve">As redes sociais facilitaram o suporte social e o acesso a serviços de saúde mental e aconselhamento psicológico durante a pandemia da COVID-19. </w:t>
      </w:r>
      <w:r w:rsidR="000613F7">
        <w:rPr>
          <w:rFonts w:cs="Arial"/>
          <w:color w:val="000000" w:themeColor="text1"/>
          <w:szCs w:val="24"/>
          <w:shd w:val="clear" w:color="auto" w:fill="FFFFFF"/>
        </w:rPr>
        <w:t>Porém</w:t>
      </w:r>
      <w:r w:rsidRPr="00453007">
        <w:rPr>
          <w:rFonts w:cs="Arial"/>
          <w:color w:val="000000" w:themeColor="text1"/>
          <w:szCs w:val="24"/>
          <w:shd w:val="clear" w:color="auto" w:fill="FFFFFF"/>
        </w:rPr>
        <w:t xml:space="preserve">, a propagação de </w:t>
      </w:r>
      <w:proofErr w:type="spellStart"/>
      <w:r w:rsidR="00545D8D">
        <w:rPr>
          <w:rFonts w:cs="Arial"/>
          <w:i/>
          <w:color w:val="000000" w:themeColor="text1"/>
          <w:szCs w:val="24"/>
          <w:shd w:val="clear" w:color="auto" w:fill="FFFFFF"/>
        </w:rPr>
        <w:t>fake</w:t>
      </w:r>
      <w:proofErr w:type="spellEnd"/>
      <w:r w:rsidR="00545D8D">
        <w:rPr>
          <w:rFonts w:cs="Arial"/>
          <w:i/>
          <w:color w:val="000000" w:themeColor="text1"/>
          <w:szCs w:val="24"/>
          <w:shd w:val="clear" w:color="auto" w:fill="FFFFFF"/>
        </w:rPr>
        <w:t xml:space="preserve"> </w:t>
      </w:r>
      <w:proofErr w:type="spellStart"/>
      <w:r w:rsidR="00545D8D">
        <w:rPr>
          <w:rFonts w:cs="Arial"/>
          <w:i/>
          <w:color w:val="000000" w:themeColor="text1"/>
          <w:szCs w:val="24"/>
          <w:shd w:val="clear" w:color="auto" w:fill="FFFFFF"/>
        </w:rPr>
        <w:t>n</w:t>
      </w:r>
      <w:r w:rsidR="008E3680">
        <w:rPr>
          <w:rFonts w:cs="Arial"/>
          <w:i/>
          <w:color w:val="000000" w:themeColor="text1"/>
          <w:szCs w:val="24"/>
          <w:shd w:val="clear" w:color="auto" w:fill="FFFFFF"/>
        </w:rPr>
        <w:t>ews</w:t>
      </w:r>
      <w:proofErr w:type="spellEnd"/>
      <w:r w:rsidRPr="00453007">
        <w:rPr>
          <w:rFonts w:cs="Arial"/>
          <w:color w:val="000000" w:themeColor="text1"/>
          <w:szCs w:val="24"/>
          <w:shd w:val="clear" w:color="auto" w:fill="FFFFFF"/>
        </w:rPr>
        <w:t xml:space="preserve"> (notícias falsas), não </w:t>
      </w:r>
      <w:r w:rsidR="005167FC" w:rsidRPr="00453007">
        <w:rPr>
          <w:rFonts w:cs="Arial"/>
          <w:color w:val="000000" w:themeColor="text1"/>
          <w:szCs w:val="24"/>
          <w:shd w:val="clear" w:color="auto" w:fill="FFFFFF"/>
        </w:rPr>
        <w:t>tem colaborado</w:t>
      </w:r>
      <w:r w:rsidRPr="00453007">
        <w:rPr>
          <w:rFonts w:cs="Arial"/>
          <w:color w:val="000000" w:themeColor="text1"/>
          <w:szCs w:val="24"/>
          <w:shd w:val="clear" w:color="auto" w:fill="FFFFFF"/>
        </w:rPr>
        <w:t xml:space="preserve"> para melhorar a qualidade da saúde mental</w:t>
      </w:r>
      <w:r w:rsidR="000613F7">
        <w:rPr>
          <w:rFonts w:cs="Arial"/>
          <w:color w:val="000000" w:themeColor="text1"/>
          <w:szCs w:val="24"/>
          <w:shd w:val="clear" w:color="auto" w:fill="FFFFFF"/>
        </w:rPr>
        <w:t>, é</w:t>
      </w:r>
      <w:r w:rsidR="0068735F" w:rsidRPr="00453007">
        <w:rPr>
          <w:rFonts w:cs="Arial"/>
          <w:color w:val="000000" w:themeColor="text1"/>
          <w:szCs w:val="24"/>
          <w:shd w:val="clear" w:color="auto" w:fill="FFFFFF"/>
        </w:rPr>
        <w:t xml:space="preserve"> necessário</w:t>
      </w:r>
      <w:r w:rsidRPr="00453007">
        <w:rPr>
          <w:rFonts w:cs="Arial"/>
          <w:color w:val="000000" w:themeColor="text1"/>
          <w:szCs w:val="24"/>
          <w:shd w:val="clear" w:color="auto" w:fill="FFFFFF"/>
        </w:rPr>
        <w:t xml:space="preserve"> produzir e difundir informações confiáveis </w:t>
      </w:r>
      <w:r w:rsidR="0068735F" w:rsidRPr="00453007">
        <w:rPr>
          <w:rFonts w:cs="Arial"/>
          <w:color w:val="000000" w:themeColor="text1"/>
          <w:szCs w:val="24"/>
          <w:shd w:val="clear" w:color="auto" w:fill="FFFFFF"/>
        </w:rPr>
        <w:t>a fim</w:t>
      </w:r>
      <w:r w:rsidRPr="00453007">
        <w:rPr>
          <w:rFonts w:cs="Arial"/>
          <w:color w:val="000000" w:themeColor="text1"/>
          <w:szCs w:val="24"/>
          <w:shd w:val="clear" w:color="auto" w:fill="FFFFFF"/>
        </w:rPr>
        <w:t xml:space="preserve"> de auxiliar na promoção da saúde mental da população nesse período de crise </w:t>
      </w:r>
      <w:r w:rsidR="0068735F" w:rsidRPr="00453007">
        <w:rPr>
          <w:rFonts w:cs="Arial"/>
          <w:color w:val="000000" w:themeColor="text1"/>
          <w:szCs w:val="24"/>
          <w:shd w:val="clear" w:color="auto" w:fill="FFFFFF"/>
        </w:rPr>
        <w:t>na</w:t>
      </w:r>
      <w:r w:rsidRPr="00453007">
        <w:rPr>
          <w:rFonts w:cs="Arial"/>
          <w:color w:val="000000" w:themeColor="text1"/>
          <w:szCs w:val="24"/>
          <w:shd w:val="clear" w:color="auto" w:fill="FFFFFF"/>
        </w:rPr>
        <w:t xml:space="preserve"> saúde pública.</w:t>
      </w:r>
    </w:p>
    <w:p w14:paraId="5BC95D57" w14:textId="77777777" w:rsidR="00687BBF" w:rsidRPr="00453007" w:rsidRDefault="00687BBF" w:rsidP="00E74E89">
      <w:pPr>
        <w:ind w:firstLine="708"/>
        <w:rPr>
          <w:rFonts w:cs="Arial"/>
          <w:color w:val="000000" w:themeColor="text1"/>
          <w:szCs w:val="24"/>
          <w:shd w:val="clear" w:color="auto" w:fill="FFFFFF"/>
        </w:rPr>
      </w:pPr>
    </w:p>
    <w:p w14:paraId="22192740" w14:textId="76136DB5" w:rsidR="00596199" w:rsidRPr="00344E9F" w:rsidRDefault="00A23DAC" w:rsidP="00113A84">
      <w:pPr>
        <w:pStyle w:val="Nomedoaluno"/>
        <w:jc w:val="left"/>
        <w:rPr>
          <w:rFonts w:cs="Arial"/>
          <w:color w:val="000000" w:themeColor="text1"/>
          <w:sz w:val="28"/>
          <w:shd w:val="clear" w:color="auto" w:fill="FFFFFF"/>
        </w:rPr>
      </w:pPr>
      <w:r w:rsidRPr="00344E9F">
        <w:rPr>
          <w:rFonts w:cs="Arial"/>
          <w:color w:val="000000" w:themeColor="text1"/>
          <w:sz w:val="28"/>
          <w:shd w:val="clear" w:color="auto" w:fill="FFFFFF"/>
        </w:rPr>
        <w:t>Empresas</w:t>
      </w:r>
      <w:r w:rsidR="009A6EE3" w:rsidRPr="00344E9F">
        <w:rPr>
          <w:rFonts w:cs="Arial"/>
          <w:color w:val="000000" w:themeColor="text1"/>
          <w:sz w:val="28"/>
          <w:shd w:val="clear" w:color="auto" w:fill="FFFFFF"/>
        </w:rPr>
        <w:t>, Saúde Mental</w:t>
      </w:r>
      <w:r w:rsidRPr="00344E9F">
        <w:rPr>
          <w:rFonts w:cs="Arial"/>
          <w:color w:val="000000" w:themeColor="text1"/>
          <w:sz w:val="28"/>
          <w:shd w:val="clear" w:color="auto" w:fill="FFFFFF"/>
        </w:rPr>
        <w:t xml:space="preserve"> e COVID- 19</w:t>
      </w:r>
    </w:p>
    <w:p w14:paraId="3A03932C" w14:textId="77777777" w:rsidR="00596199" w:rsidRDefault="00596199" w:rsidP="00023066">
      <w:pPr>
        <w:rPr>
          <w:rFonts w:cs="Arial"/>
          <w:color w:val="000000" w:themeColor="text1"/>
        </w:rPr>
      </w:pPr>
    </w:p>
    <w:p w14:paraId="358C6477" w14:textId="166799AF" w:rsidR="00DA164E" w:rsidRPr="00453007" w:rsidRDefault="00DA164E" w:rsidP="00DA164E">
      <w:pPr>
        <w:pStyle w:val="NormalWeb"/>
        <w:shd w:val="clear" w:color="auto" w:fill="FFFFFF"/>
        <w:spacing w:before="0" w:beforeAutospacing="0" w:after="0" w:afterAutospacing="0" w:line="360" w:lineRule="auto"/>
        <w:textAlignment w:val="baseline"/>
        <w:rPr>
          <w:rFonts w:ascii="Arial" w:hAnsi="Arial" w:cs="Arial"/>
          <w:color w:val="000000" w:themeColor="text1"/>
          <w:sz w:val="24"/>
          <w:szCs w:val="24"/>
        </w:rPr>
      </w:pPr>
      <w:r w:rsidRPr="00453007">
        <w:rPr>
          <w:rFonts w:ascii="Arial" w:hAnsi="Arial" w:cs="Arial"/>
          <w:color w:val="000000" w:themeColor="text1"/>
          <w:sz w:val="24"/>
          <w:szCs w:val="24"/>
        </w:rPr>
        <w:t xml:space="preserve">Garantir a saúde mental dos funcionários nas empresas é extremamente importante, pois quando prejudicada, tanto o funcionário quanto a organização sofrem sérias consequências. Apesar de hoje, algumas empresas já terem ciência da importância deste assunto e adotarem medidas para evitar maiores riscos para a </w:t>
      </w:r>
      <w:r w:rsidRPr="00453007">
        <w:rPr>
          <w:rFonts w:ascii="Arial" w:hAnsi="Arial" w:cs="Arial"/>
          <w:color w:val="000000" w:themeColor="text1"/>
          <w:sz w:val="24"/>
          <w:szCs w:val="24"/>
        </w:rPr>
        <w:lastRenderedPageBreak/>
        <w:t xml:space="preserve">saúde dos profissionais, muitas organizações ainda não demonstram grande preocupação com a saúde mental de seus funcionários e não dispõem de iniciativas para </w:t>
      </w:r>
      <w:r w:rsidR="00545D8D">
        <w:rPr>
          <w:rFonts w:ascii="Arial" w:hAnsi="Arial" w:cs="Arial"/>
          <w:color w:val="000000" w:themeColor="text1"/>
          <w:sz w:val="24"/>
          <w:szCs w:val="24"/>
        </w:rPr>
        <w:t>avalia-la</w:t>
      </w:r>
      <w:r w:rsidRPr="00453007">
        <w:rPr>
          <w:rFonts w:ascii="Arial" w:hAnsi="Arial" w:cs="Arial"/>
          <w:color w:val="000000" w:themeColor="text1"/>
          <w:sz w:val="24"/>
          <w:szCs w:val="24"/>
        </w:rPr>
        <w:t xml:space="preserve"> e evitar que ela seja prejudicada.</w:t>
      </w:r>
    </w:p>
    <w:p w14:paraId="00D51550" w14:textId="4B2E0E68" w:rsidR="00133B99" w:rsidRDefault="00DA164E" w:rsidP="004378EA">
      <w:pPr>
        <w:shd w:val="clear" w:color="auto" w:fill="FFFFFF"/>
        <w:ind w:firstLine="0"/>
        <w:rPr>
          <w:rFonts w:cs="Arial"/>
          <w:color w:val="000000" w:themeColor="text1"/>
          <w:szCs w:val="24"/>
          <w:shd w:val="clear" w:color="auto" w:fill="FFFFFF"/>
        </w:rPr>
      </w:pPr>
      <w:r w:rsidRPr="00453007">
        <w:rPr>
          <w:rFonts w:cs="Arial"/>
          <w:color w:val="000000" w:themeColor="text1"/>
          <w:szCs w:val="24"/>
          <w:shd w:val="clear" w:color="auto" w:fill="FFFFFF"/>
        </w:rPr>
        <w:t xml:space="preserve"> </w:t>
      </w:r>
      <w:r w:rsidRPr="00453007">
        <w:rPr>
          <w:rFonts w:cs="Arial"/>
          <w:color w:val="000000" w:themeColor="text1"/>
          <w:szCs w:val="24"/>
          <w:shd w:val="clear" w:color="auto" w:fill="FFFFFF"/>
        </w:rPr>
        <w:tab/>
      </w:r>
      <w:r w:rsidRPr="00A958DB">
        <w:rPr>
          <w:rFonts w:cs="Arial"/>
          <w:color w:val="000000" w:themeColor="text1"/>
          <w:szCs w:val="24"/>
          <w:shd w:val="clear" w:color="auto" w:fill="FFFFFF"/>
        </w:rPr>
        <w:t xml:space="preserve">  Segundo dados divulgados pelo Ministério da Saúde, os transtornos mentais e do comportamento relacionados ao trabalho são resultado de contextos de trabalho em interação com o corpo e o aparato psíquico dos trabalhadores. Entre os </w:t>
      </w:r>
      <w:r w:rsidR="00A958DB" w:rsidRPr="00A958DB">
        <w:rPr>
          <w:rFonts w:cs="Arial"/>
          <w:color w:val="000000" w:themeColor="text1"/>
          <w:szCs w:val="24"/>
          <w:shd w:val="clear" w:color="auto" w:fill="FFFFFF"/>
        </w:rPr>
        <w:t>principais</w:t>
      </w:r>
      <w:r w:rsidRPr="00A958DB">
        <w:rPr>
          <w:rFonts w:cs="Arial"/>
          <w:color w:val="000000" w:themeColor="text1"/>
          <w:szCs w:val="24"/>
          <w:shd w:val="clear" w:color="auto" w:fill="FFFFFF"/>
        </w:rPr>
        <w:t xml:space="preserve"> geradores de sofrimento estão: a falta de trabalho ou a ameaça de perda de emprego; o trabalho desprovido de significação, sem suporte social, não reconhecido; situações de fracassos, acidente de trabalho ou mudança na posição hierárquica; ambientes que </w:t>
      </w:r>
      <w:r w:rsidR="00A958DB">
        <w:rPr>
          <w:rFonts w:cs="Arial"/>
          <w:color w:val="000000" w:themeColor="text1"/>
          <w:szCs w:val="24"/>
          <w:shd w:val="clear" w:color="auto" w:fill="FFFFFF"/>
        </w:rPr>
        <w:t>dificultam a comunicação</w:t>
      </w:r>
      <w:r w:rsidRPr="00A958DB">
        <w:rPr>
          <w:rFonts w:cs="Arial"/>
          <w:color w:val="000000" w:themeColor="text1"/>
          <w:szCs w:val="24"/>
          <w:shd w:val="clear" w:color="auto" w:fill="FFFFFF"/>
        </w:rPr>
        <w:t xml:space="preserve">, manifestação de insatisfações  dos trabalhadores em relação à organização; fatores relacionados ao tempo, o ritmo e o turno de trabalho; jornadas longas de trabalho, ritmos intensos ou monótonos, submissão do trabalhador ao ritmo das máquinas; pressão por produtividade; níveis altos de concentração somada com o nível de pressão exercido pela organização do trabalho e a vivência de acidentes de trabalho traumáticos. (Ministério da saúde, 2001). </w:t>
      </w:r>
      <w:r w:rsidRPr="00A958DB">
        <w:rPr>
          <w:rFonts w:eastAsia="Times New Roman" w:cs="Arial"/>
          <w:color w:val="000000" w:themeColor="text1"/>
          <w:szCs w:val="24"/>
          <w:lang w:eastAsia="pt-BR"/>
        </w:rPr>
        <w:t xml:space="preserve">De </w:t>
      </w:r>
      <w:r w:rsidRPr="00453007">
        <w:rPr>
          <w:rFonts w:eastAsia="Times New Roman" w:cs="Arial"/>
          <w:color w:val="000000" w:themeColor="text1"/>
          <w:szCs w:val="24"/>
          <w:lang w:eastAsia="pt-BR"/>
        </w:rPr>
        <w:t xml:space="preserve">acordo com </w:t>
      </w:r>
      <w:proofErr w:type="spellStart"/>
      <w:r w:rsidRPr="00453007">
        <w:rPr>
          <w:rFonts w:cs="Arial"/>
          <w:color w:val="000000" w:themeColor="text1"/>
          <w:szCs w:val="24"/>
          <w:shd w:val="clear" w:color="auto" w:fill="FFFFFF"/>
        </w:rPr>
        <w:t>Zampier</w:t>
      </w:r>
      <w:proofErr w:type="spellEnd"/>
      <w:r w:rsidRPr="00453007">
        <w:rPr>
          <w:rFonts w:cs="Arial"/>
          <w:color w:val="000000" w:themeColor="text1"/>
          <w:szCs w:val="24"/>
          <w:shd w:val="clear" w:color="auto" w:fill="FFFFFF"/>
        </w:rPr>
        <w:t xml:space="preserve"> e Stefano (2004, p. 13), </w:t>
      </w:r>
      <w:r w:rsidR="008E3680">
        <w:rPr>
          <w:rFonts w:cs="Arial"/>
          <w:color w:val="000000" w:themeColor="text1"/>
          <w:szCs w:val="24"/>
          <w:shd w:val="clear" w:color="auto" w:fill="FFFFFF"/>
        </w:rPr>
        <w:t>“</w:t>
      </w:r>
      <w:r w:rsidRPr="00453007">
        <w:rPr>
          <w:rFonts w:cs="Arial"/>
          <w:color w:val="000000" w:themeColor="text1"/>
          <w:szCs w:val="24"/>
          <w:shd w:val="clear" w:color="auto" w:fill="FFFFFF"/>
        </w:rPr>
        <w:t>a forma de organização das sociedades contemporâneas tem constituído um solo fértil para o desenvolvimento de doenças psicossomáticas e biológicas</w:t>
      </w:r>
      <w:r w:rsidR="008E3680">
        <w:rPr>
          <w:rFonts w:cs="Arial"/>
          <w:color w:val="000000" w:themeColor="text1"/>
          <w:szCs w:val="24"/>
          <w:shd w:val="clear" w:color="auto" w:fill="FFFFFF"/>
        </w:rPr>
        <w:t>”</w:t>
      </w:r>
      <w:r w:rsidRPr="00453007">
        <w:rPr>
          <w:rFonts w:cs="Arial"/>
          <w:color w:val="000000" w:themeColor="text1"/>
          <w:szCs w:val="24"/>
          <w:shd w:val="clear" w:color="auto" w:fill="FFFFFF"/>
        </w:rPr>
        <w:t>. A pressão contra os trabalhadores é constante e intensa, trazendo sofrimento psicológico</w:t>
      </w:r>
      <w:r w:rsidR="00133B99" w:rsidRPr="00453007">
        <w:rPr>
          <w:rFonts w:cs="Arial"/>
          <w:color w:val="000000" w:themeColor="text1"/>
          <w:szCs w:val="24"/>
          <w:shd w:val="clear" w:color="auto" w:fill="FFFFFF"/>
        </w:rPr>
        <w:t>, pois</w:t>
      </w:r>
      <w:r w:rsidRPr="00453007">
        <w:rPr>
          <w:rFonts w:cs="Arial"/>
          <w:color w:val="000000" w:themeColor="text1"/>
          <w:szCs w:val="24"/>
          <w:shd w:val="clear" w:color="auto" w:fill="FFFFFF"/>
        </w:rPr>
        <w:t xml:space="preserve"> as forças de mercado fazem com que milhares de pessoas se sintam tensas e ansiosas, </w:t>
      </w:r>
      <w:r w:rsidR="004E7172">
        <w:rPr>
          <w:rFonts w:cs="Arial"/>
          <w:color w:val="000000" w:themeColor="text1"/>
          <w:szCs w:val="24"/>
          <w:shd w:val="clear" w:color="auto" w:fill="FFFFFF"/>
        </w:rPr>
        <w:t>principalmente aqueles que</w:t>
      </w:r>
      <w:r w:rsidRPr="00453007">
        <w:rPr>
          <w:rFonts w:cs="Arial"/>
          <w:color w:val="000000" w:themeColor="text1"/>
          <w:szCs w:val="24"/>
          <w:shd w:val="clear" w:color="auto" w:fill="FFFFFF"/>
        </w:rPr>
        <w:t xml:space="preserve"> têm</w:t>
      </w:r>
      <w:r w:rsidR="004E7172">
        <w:rPr>
          <w:rFonts w:cs="Arial"/>
          <w:color w:val="000000" w:themeColor="text1"/>
          <w:szCs w:val="24"/>
          <w:shd w:val="clear" w:color="auto" w:fill="FFFFFF"/>
        </w:rPr>
        <w:t xml:space="preserve"> o seu trabalho</w:t>
      </w:r>
      <w:r w:rsidRPr="00453007">
        <w:rPr>
          <w:rFonts w:cs="Arial"/>
          <w:color w:val="000000" w:themeColor="text1"/>
          <w:szCs w:val="24"/>
          <w:shd w:val="clear" w:color="auto" w:fill="FFFFFF"/>
        </w:rPr>
        <w:t xml:space="preserve"> como única maneira de sobrevivência o que muitas vezes leva ao desenvolvimento de doenças graves e em alguns casos até ao </w:t>
      </w:r>
      <w:r w:rsidR="00133B99">
        <w:rPr>
          <w:rFonts w:cs="Arial"/>
          <w:color w:val="000000" w:themeColor="text1"/>
          <w:szCs w:val="24"/>
          <w:shd w:val="clear" w:color="auto" w:fill="FFFFFF"/>
        </w:rPr>
        <w:t>suicídio.</w:t>
      </w:r>
    </w:p>
    <w:p w14:paraId="7B055275" w14:textId="1E990EE3" w:rsidR="00133B99" w:rsidRDefault="00DA164E" w:rsidP="00DA164E">
      <w:pPr>
        <w:shd w:val="clear" w:color="auto" w:fill="FFFFFF"/>
        <w:ind w:firstLine="0"/>
        <w:rPr>
          <w:rFonts w:cs="Arial"/>
          <w:color w:val="000000" w:themeColor="text1"/>
          <w:szCs w:val="24"/>
          <w:shd w:val="clear" w:color="auto" w:fill="FFFFFF"/>
        </w:rPr>
      </w:pPr>
      <w:r>
        <w:rPr>
          <w:rFonts w:cs="Arial"/>
          <w:color w:val="000000" w:themeColor="text1"/>
          <w:szCs w:val="24"/>
          <w:shd w:val="clear" w:color="auto" w:fill="FFFFFF"/>
        </w:rPr>
        <w:t xml:space="preserve"> </w:t>
      </w:r>
      <w:r w:rsidR="00133B99">
        <w:rPr>
          <w:rFonts w:cs="Arial"/>
          <w:color w:val="000000" w:themeColor="text1"/>
          <w:szCs w:val="24"/>
          <w:shd w:val="clear" w:color="auto" w:fill="FFFFFF"/>
        </w:rPr>
        <w:tab/>
      </w:r>
      <w:r w:rsidRPr="00453007">
        <w:rPr>
          <w:rFonts w:cs="Arial"/>
          <w:color w:val="000000" w:themeColor="text1"/>
          <w:szCs w:val="24"/>
        </w:rPr>
        <w:t xml:space="preserve">Dentro do ambiente de trabalho, os </w:t>
      </w:r>
      <w:r>
        <w:rPr>
          <w:rFonts w:cs="Arial"/>
          <w:color w:val="000000" w:themeColor="text1"/>
          <w:szCs w:val="24"/>
        </w:rPr>
        <w:t>funcionários</w:t>
      </w:r>
      <w:r w:rsidRPr="00453007">
        <w:rPr>
          <w:rFonts w:cs="Arial"/>
          <w:color w:val="000000" w:themeColor="text1"/>
          <w:szCs w:val="24"/>
        </w:rPr>
        <w:t xml:space="preserve"> presenciam momentos de tensões devido aos processos e atividades diárias. No dia a dia existem vários sentimentos que contribuem para o desenvolvimento de estresse, sentimentos que atravessam o trabalhador, cabendo muitas vezes ao psicólogo organizacional identificar os elementos estressores que desestabilizam a saúde e o bem estar do </w:t>
      </w:r>
      <w:r>
        <w:rPr>
          <w:rFonts w:cs="Arial"/>
          <w:color w:val="000000" w:themeColor="text1"/>
          <w:szCs w:val="24"/>
        </w:rPr>
        <w:t>funcionário</w:t>
      </w:r>
      <w:r w:rsidRPr="00453007">
        <w:rPr>
          <w:rFonts w:cs="Arial"/>
          <w:color w:val="000000" w:themeColor="text1"/>
          <w:szCs w:val="24"/>
        </w:rPr>
        <w:t>. (MURTA E TROCÓLLI, 2004).</w:t>
      </w:r>
      <w:r w:rsidRPr="00453007">
        <w:rPr>
          <w:rFonts w:cs="Arial"/>
          <w:color w:val="000000" w:themeColor="text1"/>
          <w:szCs w:val="24"/>
          <w:shd w:val="clear" w:color="auto" w:fill="FFFFFF"/>
        </w:rPr>
        <w:t xml:space="preserve"> </w:t>
      </w:r>
      <w:r w:rsidRPr="00453007">
        <w:rPr>
          <w:rFonts w:eastAsia="Times New Roman" w:cs="Arial"/>
          <w:color w:val="000000" w:themeColor="text1"/>
          <w:szCs w:val="24"/>
          <w:lang w:eastAsia="pt-BR"/>
        </w:rPr>
        <w:t>A </w:t>
      </w:r>
      <w:hyperlink r:id="rId7" w:tgtFrame="_blank" w:history="1">
        <w:r w:rsidRPr="00453007">
          <w:rPr>
            <w:rFonts w:eastAsia="Times New Roman" w:cs="Arial"/>
            <w:color w:val="000000" w:themeColor="text1"/>
            <w:szCs w:val="24"/>
            <w:lang w:eastAsia="pt-BR"/>
          </w:rPr>
          <w:t>análise</w:t>
        </w:r>
      </w:hyperlink>
      <w:r w:rsidRPr="00453007">
        <w:rPr>
          <w:rFonts w:eastAsia="Times New Roman" w:cs="Arial"/>
          <w:color w:val="000000" w:themeColor="text1"/>
          <w:szCs w:val="24"/>
          <w:lang w:eastAsia="pt-BR"/>
        </w:rPr>
        <w:t> da OMS aponta que um local de trabalho considerado “ruim” ou “negativo” pode afetar diretamente na saúde mental dos indivíduos, gerando problemas como alto nível de estresse, transtorno de ansiedade, depressão e até dep</w:t>
      </w:r>
      <w:r w:rsidR="00133B99">
        <w:rPr>
          <w:rFonts w:eastAsia="Times New Roman" w:cs="Arial"/>
          <w:color w:val="000000" w:themeColor="text1"/>
          <w:szCs w:val="24"/>
          <w:lang w:eastAsia="pt-BR"/>
        </w:rPr>
        <w:t xml:space="preserve">endência química. (OMS, 2019). </w:t>
      </w:r>
      <w:r w:rsidR="00133B99">
        <w:rPr>
          <w:rFonts w:cs="Arial"/>
          <w:color w:val="000000" w:themeColor="text1"/>
          <w:szCs w:val="24"/>
          <w:shd w:val="clear" w:color="auto" w:fill="FFFFFF"/>
        </w:rPr>
        <w:t xml:space="preserve">A relação </w:t>
      </w:r>
      <w:r w:rsidRPr="00453007">
        <w:rPr>
          <w:rFonts w:cs="Arial"/>
          <w:color w:val="000000" w:themeColor="text1"/>
          <w:szCs w:val="24"/>
          <w:shd w:val="clear" w:color="auto" w:fill="FFFFFF"/>
        </w:rPr>
        <w:t xml:space="preserve">específica dos transtornos mentais e do comportamento relacionados ao trabalho conta, hoje, com 12 grupos de doenças mentais, </w:t>
      </w:r>
      <w:r w:rsidR="004E7172">
        <w:rPr>
          <w:rFonts w:cs="Arial"/>
          <w:color w:val="000000" w:themeColor="text1"/>
          <w:szCs w:val="24"/>
          <w:shd w:val="clear" w:color="auto" w:fill="FFFFFF"/>
        </w:rPr>
        <w:t>sendo algumas delas: o</w:t>
      </w:r>
      <w:r w:rsidRPr="00453007">
        <w:rPr>
          <w:rFonts w:cs="Arial"/>
          <w:color w:val="000000" w:themeColor="text1"/>
          <w:szCs w:val="24"/>
          <w:shd w:val="clear" w:color="auto" w:fill="FFFFFF"/>
        </w:rPr>
        <w:t xml:space="preserve"> alcoolism</w:t>
      </w:r>
      <w:r w:rsidR="004E7172">
        <w:rPr>
          <w:rFonts w:cs="Arial"/>
          <w:color w:val="000000" w:themeColor="text1"/>
          <w:szCs w:val="24"/>
          <w:shd w:val="clear" w:color="auto" w:fill="FFFFFF"/>
        </w:rPr>
        <w:t>o crônico</w:t>
      </w:r>
      <w:r w:rsidRPr="00453007">
        <w:rPr>
          <w:rFonts w:cs="Arial"/>
          <w:color w:val="000000" w:themeColor="text1"/>
          <w:szCs w:val="24"/>
          <w:shd w:val="clear" w:color="auto" w:fill="FFFFFF"/>
        </w:rPr>
        <w:t xml:space="preserve">, estados de estresse pós-traumáticos, neurastenia (síndrome da fadiga crônica), </w:t>
      </w:r>
      <w:r w:rsidRPr="00453007">
        <w:rPr>
          <w:rFonts w:cs="Arial"/>
          <w:color w:val="000000" w:themeColor="text1"/>
          <w:szCs w:val="24"/>
          <w:shd w:val="clear" w:color="auto" w:fill="FFFFFF"/>
        </w:rPr>
        <w:lastRenderedPageBreak/>
        <w:t>neurose profissional, transtornos do sono e sensação de estar acabado (síndrome de </w:t>
      </w:r>
      <w:proofErr w:type="spellStart"/>
      <w:r w:rsidRPr="00014709">
        <w:rPr>
          <w:rFonts w:cs="Arial"/>
          <w:i/>
          <w:color w:val="000000" w:themeColor="text1"/>
          <w:szCs w:val="24"/>
          <w:shd w:val="clear" w:color="auto" w:fill="FFFFFF"/>
        </w:rPr>
        <w:t>burnout</w:t>
      </w:r>
      <w:proofErr w:type="spellEnd"/>
      <w:r w:rsidRPr="00453007">
        <w:rPr>
          <w:rFonts w:cs="Arial"/>
          <w:color w:val="000000" w:themeColor="text1"/>
          <w:szCs w:val="24"/>
          <w:shd w:val="clear" w:color="auto" w:fill="FFFFFF"/>
        </w:rPr>
        <w:t xml:space="preserve"> e a síndrome do esgotamento profissional). </w:t>
      </w:r>
      <w:r w:rsidR="004E7172">
        <w:rPr>
          <w:rFonts w:cs="Arial"/>
          <w:color w:val="000000" w:themeColor="text1"/>
          <w:szCs w:val="24"/>
          <w:shd w:val="clear" w:color="auto" w:fill="FFFFFF"/>
        </w:rPr>
        <w:t>Podemos destacar também a d</w:t>
      </w:r>
      <w:r w:rsidRPr="00453007">
        <w:rPr>
          <w:rFonts w:cs="Arial"/>
          <w:color w:val="000000" w:themeColor="text1"/>
          <w:szCs w:val="24"/>
          <w:shd w:val="clear" w:color="auto" w:fill="FFFFFF"/>
        </w:rPr>
        <w:t xml:space="preserve">epressão e ansiedade </w:t>
      </w:r>
      <w:r w:rsidR="004E7172">
        <w:rPr>
          <w:rFonts w:cs="Arial"/>
          <w:color w:val="000000" w:themeColor="text1"/>
          <w:szCs w:val="24"/>
          <w:shd w:val="clear" w:color="auto" w:fill="FFFFFF"/>
        </w:rPr>
        <w:t xml:space="preserve">que </w:t>
      </w:r>
      <w:r w:rsidRPr="00453007">
        <w:rPr>
          <w:rFonts w:cs="Arial"/>
          <w:color w:val="000000" w:themeColor="text1"/>
          <w:szCs w:val="24"/>
          <w:shd w:val="clear" w:color="auto" w:fill="FFFFFF"/>
        </w:rPr>
        <w:t xml:space="preserve">são a segunda maior causa de adoecimento relacionado ao trabalho no Brasil, somadas, as duas doenças, representam 49% de todos os casos classificados como transtornos mentais que surgiram ou se agravaram nos ambientes de trabalho. </w:t>
      </w:r>
      <w:r w:rsidRPr="00A958DB">
        <w:rPr>
          <w:rFonts w:cs="Arial"/>
          <w:color w:val="000000" w:themeColor="text1"/>
          <w:szCs w:val="24"/>
          <w:shd w:val="clear" w:color="auto" w:fill="FFFFFF"/>
        </w:rPr>
        <w:t>(FUNTRAB, 2017).</w:t>
      </w:r>
    </w:p>
    <w:p w14:paraId="4DFBD534" w14:textId="4919B1B2" w:rsidR="00DA164E" w:rsidRPr="00133B99" w:rsidRDefault="00133B99" w:rsidP="00DA164E">
      <w:pPr>
        <w:shd w:val="clear" w:color="auto" w:fill="FFFFFF"/>
        <w:ind w:firstLine="0"/>
        <w:rPr>
          <w:rFonts w:cs="Arial"/>
          <w:color w:val="000000" w:themeColor="text1"/>
          <w:szCs w:val="24"/>
          <w:shd w:val="clear" w:color="auto" w:fill="FFFFFF"/>
        </w:rPr>
      </w:pPr>
      <w:r>
        <w:rPr>
          <w:rFonts w:cs="Arial"/>
          <w:color w:val="000000" w:themeColor="text1"/>
          <w:szCs w:val="24"/>
          <w:shd w:val="clear" w:color="auto" w:fill="FFFFFF"/>
        </w:rPr>
        <w:t xml:space="preserve"> </w:t>
      </w:r>
      <w:r>
        <w:rPr>
          <w:rFonts w:cs="Arial"/>
          <w:color w:val="000000" w:themeColor="text1"/>
          <w:szCs w:val="24"/>
          <w:shd w:val="clear" w:color="auto" w:fill="FFFFFF"/>
        </w:rPr>
        <w:tab/>
      </w:r>
      <w:r w:rsidR="00DA164E" w:rsidRPr="00453007">
        <w:rPr>
          <w:rFonts w:cs="Arial"/>
          <w:color w:val="000000" w:themeColor="text1"/>
          <w:szCs w:val="24"/>
          <w:shd w:val="clear" w:color="auto" w:fill="FFFFFF"/>
        </w:rPr>
        <w:t xml:space="preserve">Além da série de problemas a saúde do funcionário mencionados, </w:t>
      </w:r>
      <w:r w:rsidR="00DA164E" w:rsidRPr="00453007">
        <w:rPr>
          <w:rFonts w:cs="Arial"/>
          <w:color w:val="000000" w:themeColor="text1"/>
          <w:szCs w:val="24"/>
        </w:rPr>
        <w:t xml:space="preserve">ter portadores destas doenças no quadro da empresa trazem prejuízos também à organização, de acordo com </w:t>
      </w:r>
      <w:r w:rsidR="00DA164E" w:rsidRPr="00453007">
        <w:rPr>
          <w:rFonts w:cs="Arial"/>
          <w:color w:val="000000" w:themeColor="text1"/>
          <w:szCs w:val="24"/>
          <w:shd w:val="clear" w:color="auto" w:fill="FFFFFF"/>
        </w:rPr>
        <w:t xml:space="preserve">Murta e </w:t>
      </w:r>
      <w:proofErr w:type="spellStart"/>
      <w:r w:rsidR="00DA164E" w:rsidRPr="00453007">
        <w:rPr>
          <w:rFonts w:cs="Arial"/>
          <w:color w:val="000000" w:themeColor="text1"/>
          <w:szCs w:val="24"/>
          <w:shd w:val="clear" w:color="auto" w:fill="FFFFFF"/>
        </w:rPr>
        <w:t>Tróccoli</w:t>
      </w:r>
      <w:proofErr w:type="spellEnd"/>
      <w:r w:rsidR="00DA164E" w:rsidRPr="00453007">
        <w:rPr>
          <w:rFonts w:cs="Arial"/>
          <w:color w:val="000000" w:themeColor="text1"/>
          <w:szCs w:val="24"/>
          <w:shd w:val="clear" w:color="auto" w:fill="FFFFFF"/>
        </w:rPr>
        <w:t xml:space="preserve"> (2004, p. 39), </w:t>
      </w:r>
      <w:r w:rsidR="008E3680">
        <w:rPr>
          <w:rFonts w:cs="Arial"/>
          <w:color w:val="000000" w:themeColor="text1"/>
          <w:szCs w:val="24"/>
          <w:shd w:val="clear" w:color="auto" w:fill="FFFFFF"/>
        </w:rPr>
        <w:t>“</w:t>
      </w:r>
      <w:r w:rsidR="00DA164E" w:rsidRPr="00453007">
        <w:rPr>
          <w:rFonts w:cs="Arial"/>
          <w:color w:val="000000" w:themeColor="text1"/>
          <w:szCs w:val="24"/>
          <w:shd w:val="clear" w:color="auto" w:fill="FFFFFF"/>
        </w:rPr>
        <w:t>as doenças ocupacionais têm tido alta incidência e levado à diminuição de produtividade, ao aumento de indenizações e demandas judiciais contra os empregadores</w:t>
      </w:r>
      <w:r w:rsidR="008E3680">
        <w:rPr>
          <w:rFonts w:cs="Arial"/>
          <w:color w:val="000000" w:themeColor="text1"/>
          <w:szCs w:val="24"/>
          <w:shd w:val="clear" w:color="auto" w:fill="FFFFFF"/>
        </w:rPr>
        <w:t>”</w:t>
      </w:r>
      <w:r w:rsidR="00DA164E" w:rsidRPr="00453007">
        <w:rPr>
          <w:rFonts w:cs="Arial"/>
          <w:color w:val="000000" w:themeColor="text1"/>
          <w:szCs w:val="24"/>
          <w:shd w:val="clear" w:color="auto" w:fill="FFFFFF"/>
        </w:rPr>
        <w:t>.</w:t>
      </w:r>
      <w:r w:rsidR="00DA164E" w:rsidRPr="00453007">
        <w:rPr>
          <w:rFonts w:cs="Arial"/>
          <w:color w:val="000000" w:themeColor="text1"/>
          <w:szCs w:val="24"/>
        </w:rPr>
        <w:t xml:space="preserve"> </w:t>
      </w:r>
      <w:r w:rsidR="00DA164E" w:rsidRPr="00453007">
        <w:rPr>
          <w:rFonts w:cs="Arial"/>
          <w:color w:val="000000" w:themeColor="text1"/>
          <w:szCs w:val="24"/>
          <w:shd w:val="clear" w:color="auto" w:fill="FFFFFF"/>
        </w:rPr>
        <w:t>No Brasil, transtornos mentais são a terceira causa de incapacidade para o trabalho, correspondendo a 9% da concessão de auxílio-doença e aposentadoria por invalidez, de acordo com dados do 1º Boletim Quadrimestral sobre Benefícios por Incapacidade (</w:t>
      </w:r>
      <w:r w:rsidR="00DA164E">
        <w:rPr>
          <w:rFonts w:cs="Arial"/>
          <w:color w:val="000000" w:themeColor="text1"/>
          <w:szCs w:val="24"/>
          <w:shd w:val="clear" w:color="auto" w:fill="FFFFFF"/>
        </w:rPr>
        <w:t>MINISTÉRIO DA FAZENDA</w:t>
      </w:r>
      <w:r w:rsidR="00DA164E" w:rsidRPr="00453007">
        <w:rPr>
          <w:rFonts w:cs="Arial"/>
          <w:color w:val="000000" w:themeColor="text1"/>
          <w:szCs w:val="24"/>
          <w:shd w:val="clear" w:color="auto" w:fill="FFFFFF"/>
        </w:rPr>
        <w:t>, 2017)</w:t>
      </w:r>
      <w:r w:rsidR="00DA164E" w:rsidRPr="00453007">
        <w:rPr>
          <w:rFonts w:cs="Arial"/>
          <w:color w:val="000000" w:themeColor="text1"/>
          <w:szCs w:val="24"/>
        </w:rPr>
        <w:t xml:space="preserve">. Esses dados apontam a relevância em compreender como ocorre o desgaste mental do trabalhador, </w:t>
      </w:r>
      <w:r w:rsidR="005F44EA">
        <w:rPr>
          <w:rFonts w:cs="Arial"/>
          <w:color w:val="000000" w:themeColor="text1"/>
          <w:szCs w:val="24"/>
        </w:rPr>
        <w:t>e também como as relações de trabalho e a pandemia afetam a empresa neste momento</w:t>
      </w:r>
      <w:r w:rsidR="00DA164E" w:rsidRPr="00453007">
        <w:rPr>
          <w:rFonts w:cs="Arial"/>
          <w:color w:val="000000" w:themeColor="text1"/>
          <w:szCs w:val="24"/>
        </w:rPr>
        <w:t>.</w:t>
      </w:r>
    </w:p>
    <w:p w14:paraId="512F1BFC" w14:textId="6A043F4C" w:rsidR="00DA164E" w:rsidRPr="00453007" w:rsidRDefault="00DA164E" w:rsidP="00DA164E">
      <w:pPr>
        <w:shd w:val="clear" w:color="auto" w:fill="FFFFFF"/>
        <w:ind w:firstLine="0"/>
        <w:rPr>
          <w:rFonts w:cs="Arial"/>
          <w:color w:val="000000" w:themeColor="text1"/>
          <w:szCs w:val="24"/>
        </w:rPr>
      </w:pPr>
      <w:r w:rsidRPr="00453007">
        <w:rPr>
          <w:rFonts w:eastAsia="Times New Roman" w:cs="Arial"/>
          <w:color w:val="000000" w:themeColor="text1"/>
          <w:szCs w:val="24"/>
          <w:lang w:eastAsia="pt-BR"/>
        </w:rPr>
        <w:t xml:space="preserve"> </w:t>
      </w:r>
      <w:r w:rsidRPr="00453007">
        <w:rPr>
          <w:rFonts w:eastAsia="Times New Roman" w:cs="Arial"/>
          <w:color w:val="000000" w:themeColor="text1"/>
          <w:szCs w:val="24"/>
          <w:lang w:eastAsia="pt-BR"/>
        </w:rPr>
        <w:tab/>
      </w:r>
      <w:r>
        <w:rPr>
          <w:rFonts w:eastAsia="Times New Roman" w:cs="Arial"/>
          <w:color w:val="000000" w:themeColor="text1"/>
          <w:szCs w:val="24"/>
          <w:lang w:eastAsia="pt-BR"/>
        </w:rPr>
        <w:t xml:space="preserve">  </w:t>
      </w:r>
      <w:r w:rsidRPr="00453007">
        <w:rPr>
          <w:rFonts w:cs="Arial"/>
          <w:color w:val="000000" w:themeColor="text1"/>
          <w:szCs w:val="24"/>
        </w:rPr>
        <w:t>No mundo todo, a globalização tr</w:t>
      </w:r>
      <w:r w:rsidR="004009AF">
        <w:rPr>
          <w:rFonts w:cs="Arial"/>
          <w:color w:val="000000" w:themeColor="text1"/>
          <w:szCs w:val="24"/>
        </w:rPr>
        <w:t>az mudanças em diversos âmbitos.</w:t>
      </w:r>
      <w:r w:rsidRPr="00453007">
        <w:rPr>
          <w:rFonts w:cs="Arial"/>
          <w:color w:val="000000" w:themeColor="text1"/>
          <w:szCs w:val="24"/>
        </w:rPr>
        <w:t xml:space="preserve"> </w:t>
      </w:r>
      <w:r w:rsidR="004009AF">
        <w:rPr>
          <w:rFonts w:cs="Arial"/>
          <w:color w:val="000000" w:themeColor="text1"/>
          <w:szCs w:val="24"/>
        </w:rPr>
        <w:t>N</w:t>
      </w:r>
      <w:r w:rsidR="00133B99">
        <w:rPr>
          <w:rFonts w:cs="Arial"/>
          <w:color w:val="000000" w:themeColor="text1"/>
          <w:szCs w:val="24"/>
        </w:rPr>
        <w:t xml:space="preserve">o Brasil, devido as suas </w:t>
      </w:r>
      <w:r w:rsidRPr="00453007">
        <w:rPr>
          <w:rFonts w:cs="Arial"/>
          <w:color w:val="000000" w:themeColor="text1"/>
          <w:szCs w:val="24"/>
        </w:rPr>
        <w:t>caracte</w:t>
      </w:r>
      <w:r w:rsidR="00133B99">
        <w:rPr>
          <w:rFonts w:cs="Arial"/>
          <w:color w:val="000000" w:themeColor="text1"/>
          <w:szCs w:val="24"/>
        </w:rPr>
        <w:t>rísticas</w:t>
      </w:r>
      <w:r w:rsidR="005F44EA">
        <w:rPr>
          <w:rFonts w:cs="Arial"/>
          <w:color w:val="000000" w:themeColor="text1"/>
          <w:szCs w:val="24"/>
        </w:rPr>
        <w:t xml:space="preserve"> de desenvolvimento, </w:t>
      </w:r>
      <w:r w:rsidR="00014709">
        <w:rPr>
          <w:rFonts w:cs="Arial"/>
          <w:color w:val="000000" w:themeColor="text1"/>
          <w:szCs w:val="24"/>
        </w:rPr>
        <w:t>os</w:t>
      </w:r>
      <w:r w:rsidR="00133B99">
        <w:rPr>
          <w:rFonts w:cs="Arial"/>
          <w:color w:val="000000" w:themeColor="text1"/>
          <w:szCs w:val="24"/>
        </w:rPr>
        <w:t xml:space="preserve"> efeitos das novas formas </w:t>
      </w:r>
      <w:r w:rsidRPr="00453007">
        <w:rPr>
          <w:rFonts w:cs="Arial"/>
          <w:color w:val="000000" w:themeColor="text1"/>
          <w:szCs w:val="24"/>
        </w:rPr>
        <w:t>de organização do trabalho trouxeram impactos negati</w:t>
      </w:r>
      <w:r w:rsidR="00CC3EE2">
        <w:rPr>
          <w:rFonts w:cs="Arial"/>
          <w:color w:val="000000" w:themeColor="text1"/>
          <w:szCs w:val="24"/>
        </w:rPr>
        <w:t>vos para os trabalhadores, pois</w:t>
      </w:r>
      <w:r w:rsidR="000577F7">
        <w:rPr>
          <w:rFonts w:cs="Arial"/>
          <w:color w:val="000000" w:themeColor="text1"/>
          <w:szCs w:val="24"/>
        </w:rPr>
        <w:t xml:space="preserve"> </w:t>
      </w:r>
      <w:r w:rsidRPr="00453007">
        <w:rPr>
          <w:rFonts w:cs="Arial"/>
          <w:color w:val="000000" w:themeColor="text1"/>
          <w:szCs w:val="24"/>
        </w:rPr>
        <w:t>estas mudanças ocorreram sem que tivéssemos atingido um estágio de for</w:t>
      </w:r>
      <w:r w:rsidR="001771FD">
        <w:rPr>
          <w:rFonts w:cs="Arial"/>
          <w:color w:val="000000" w:themeColor="text1"/>
          <w:szCs w:val="24"/>
        </w:rPr>
        <w:t xml:space="preserve">malização e de direitos sociais </w:t>
      </w:r>
      <w:r w:rsidRPr="00453007">
        <w:rPr>
          <w:rFonts w:cs="Arial"/>
          <w:color w:val="000000" w:themeColor="text1"/>
          <w:szCs w:val="24"/>
        </w:rPr>
        <w:t>equival</w:t>
      </w:r>
      <w:r w:rsidR="000577F7">
        <w:rPr>
          <w:rFonts w:cs="Arial"/>
          <w:color w:val="000000" w:themeColor="text1"/>
          <w:szCs w:val="24"/>
        </w:rPr>
        <w:t>ente</w:t>
      </w:r>
      <w:r w:rsidR="001771FD">
        <w:rPr>
          <w:rFonts w:cs="Arial"/>
          <w:color w:val="000000" w:themeColor="text1"/>
          <w:szCs w:val="24"/>
        </w:rPr>
        <w:t>s</w:t>
      </w:r>
      <w:r w:rsidR="000577F7">
        <w:rPr>
          <w:rFonts w:cs="Arial"/>
          <w:color w:val="000000" w:themeColor="text1"/>
          <w:szCs w:val="24"/>
        </w:rPr>
        <w:t xml:space="preserve"> </w:t>
      </w:r>
      <w:r w:rsidRPr="00453007">
        <w:rPr>
          <w:rFonts w:cs="Arial"/>
          <w:color w:val="000000" w:themeColor="text1"/>
          <w:szCs w:val="24"/>
        </w:rPr>
        <w:t xml:space="preserve">ao dos </w:t>
      </w:r>
      <w:r w:rsidR="005F44EA">
        <w:rPr>
          <w:rFonts w:cs="Arial"/>
          <w:color w:val="000000" w:themeColor="text1"/>
          <w:szCs w:val="24"/>
        </w:rPr>
        <w:t xml:space="preserve">países desenvolvidos causando </w:t>
      </w:r>
      <w:r w:rsidRPr="00453007">
        <w:rPr>
          <w:rFonts w:cs="Arial"/>
          <w:color w:val="000000" w:themeColor="text1"/>
          <w:szCs w:val="24"/>
        </w:rPr>
        <w:t xml:space="preserve">a precarização das condições de trabalho, </w:t>
      </w:r>
      <w:r w:rsidR="005F44EA">
        <w:rPr>
          <w:rFonts w:cs="Arial"/>
          <w:color w:val="000000" w:themeColor="text1"/>
          <w:szCs w:val="24"/>
        </w:rPr>
        <w:t xml:space="preserve">causando </w:t>
      </w:r>
      <w:r w:rsidR="001771FD">
        <w:rPr>
          <w:rFonts w:cs="Arial"/>
          <w:color w:val="000000" w:themeColor="text1"/>
          <w:szCs w:val="24"/>
        </w:rPr>
        <w:t xml:space="preserve">o aumento </w:t>
      </w:r>
      <w:r w:rsidRPr="00453007">
        <w:rPr>
          <w:rFonts w:cs="Arial"/>
          <w:color w:val="000000" w:themeColor="text1"/>
          <w:szCs w:val="24"/>
        </w:rPr>
        <w:t>d</w:t>
      </w:r>
      <w:r w:rsidR="005F44EA">
        <w:rPr>
          <w:rFonts w:cs="Arial"/>
          <w:color w:val="000000" w:themeColor="text1"/>
          <w:szCs w:val="24"/>
        </w:rPr>
        <w:t>a taxa de</w:t>
      </w:r>
      <w:r w:rsidR="001771FD">
        <w:rPr>
          <w:rFonts w:cs="Arial"/>
          <w:color w:val="000000" w:themeColor="text1"/>
          <w:szCs w:val="24"/>
        </w:rPr>
        <w:t xml:space="preserve"> desemprego e a</w:t>
      </w:r>
      <w:r w:rsidRPr="00453007">
        <w:rPr>
          <w:rFonts w:cs="Arial"/>
          <w:color w:val="000000" w:themeColor="text1"/>
          <w:szCs w:val="24"/>
        </w:rPr>
        <w:t xml:space="preserve"> </w:t>
      </w:r>
      <w:r w:rsidR="005F44EA">
        <w:rPr>
          <w:rFonts w:cs="Arial"/>
          <w:color w:val="000000" w:themeColor="text1"/>
          <w:szCs w:val="24"/>
        </w:rPr>
        <w:t>diminuição</w:t>
      </w:r>
      <w:r w:rsidR="001771FD">
        <w:rPr>
          <w:rFonts w:cs="Arial"/>
          <w:color w:val="000000" w:themeColor="text1"/>
          <w:szCs w:val="24"/>
        </w:rPr>
        <w:t xml:space="preserve"> </w:t>
      </w:r>
      <w:r w:rsidRPr="00453007">
        <w:rPr>
          <w:rFonts w:cs="Arial"/>
          <w:color w:val="000000" w:themeColor="text1"/>
          <w:szCs w:val="24"/>
        </w:rPr>
        <w:t>de direitos</w:t>
      </w:r>
      <w:r w:rsidR="005F44EA">
        <w:rPr>
          <w:rFonts w:cs="Arial"/>
          <w:color w:val="000000" w:themeColor="text1"/>
          <w:szCs w:val="24"/>
        </w:rPr>
        <w:t xml:space="preserve">. </w:t>
      </w:r>
      <w:r w:rsidRPr="00453007">
        <w:rPr>
          <w:rFonts w:cs="Arial"/>
          <w:color w:val="000000" w:themeColor="text1"/>
          <w:szCs w:val="24"/>
        </w:rPr>
        <w:t>A perda do poder de barganha de quem procura emprego leva os trabalhadores a ter que escolher entre um mau trabalh</w:t>
      </w:r>
      <w:r w:rsidR="00133B99">
        <w:rPr>
          <w:rFonts w:cs="Arial"/>
          <w:color w:val="000000" w:themeColor="text1"/>
          <w:szCs w:val="24"/>
        </w:rPr>
        <w:t>o ou trabalho nenhum</w:t>
      </w:r>
      <w:r w:rsidR="00833C59">
        <w:rPr>
          <w:rFonts w:cs="Arial"/>
          <w:color w:val="000000" w:themeColor="text1"/>
          <w:szCs w:val="24"/>
        </w:rPr>
        <w:t>, e assim</w:t>
      </w:r>
      <w:r w:rsidR="009105D8">
        <w:rPr>
          <w:rFonts w:cs="Arial"/>
          <w:color w:val="000000" w:themeColor="text1"/>
          <w:szCs w:val="24"/>
        </w:rPr>
        <w:t>,</w:t>
      </w:r>
      <w:r w:rsidR="00833C59">
        <w:rPr>
          <w:rFonts w:cs="Arial"/>
          <w:color w:val="000000" w:themeColor="text1"/>
          <w:szCs w:val="24"/>
        </w:rPr>
        <w:t xml:space="preserve"> muitos se submetem a tudo</w:t>
      </w:r>
      <w:r w:rsidR="002238A3">
        <w:rPr>
          <w:rFonts w:cs="Arial"/>
          <w:color w:val="000000" w:themeColor="text1"/>
          <w:szCs w:val="24"/>
        </w:rPr>
        <w:t xml:space="preserve"> aquilo</w:t>
      </w:r>
      <w:r w:rsidR="00833C59">
        <w:rPr>
          <w:rFonts w:cs="Arial"/>
          <w:color w:val="000000" w:themeColor="text1"/>
          <w:szCs w:val="24"/>
        </w:rPr>
        <w:t xml:space="preserve"> que lhes é imposto.</w:t>
      </w:r>
      <w:r w:rsidR="00133B99">
        <w:rPr>
          <w:rFonts w:cs="Arial"/>
          <w:color w:val="000000" w:themeColor="text1"/>
          <w:szCs w:val="24"/>
        </w:rPr>
        <w:t xml:space="preserve"> (LANCMAN; GHIRARDI,</w:t>
      </w:r>
      <w:r w:rsidRPr="00453007">
        <w:rPr>
          <w:rFonts w:cs="Arial"/>
          <w:color w:val="000000" w:themeColor="text1"/>
          <w:szCs w:val="24"/>
        </w:rPr>
        <w:t xml:space="preserve"> 2002).</w:t>
      </w:r>
    </w:p>
    <w:p w14:paraId="0A49353F" w14:textId="696A1756" w:rsidR="00DA164E" w:rsidRPr="00DA164E" w:rsidRDefault="005F44EA" w:rsidP="00DA164E">
      <w:pPr>
        <w:rPr>
          <w:rFonts w:cs="Arial"/>
          <w:color w:val="000000" w:themeColor="text1"/>
          <w:szCs w:val="24"/>
          <w:shd w:val="clear" w:color="auto" w:fill="FFFFFF"/>
        </w:rPr>
      </w:pPr>
      <w:r>
        <w:rPr>
          <w:rFonts w:cs="Arial"/>
          <w:color w:val="000000" w:themeColor="text1"/>
          <w:szCs w:val="24"/>
        </w:rPr>
        <w:t>Em um momento de pandemia, esta situação</w:t>
      </w:r>
      <w:r w:rsidR="00DA164E" w:rsidRPr="00453007">
        <w:rPr>
          <w:rFonts w:cs="Arial"/>
          <w:color w:val="000000" w:themeColor="text1"/>
          <w:szCs w:val="24"/>
        </w:rPr>
        <w:t xml:space="preserve"> fica ainda mais grave pois as expressivas mudanças com as quais nos deparamos em todos os segmentos</w:t>
      </w:r>
      <w:r w:rsidR="00DA164E" w:rsidRPr="00453007">
        <w:rPr>
          <w:rFonts w:cs="Arial"/>
          <w:color w:val="000000" w:themeColor="text1"/>
          <w:szCs w:val="24"/>
          <w:shd w:val="clear" w:color="auto" w:fill="FFFFFF"/>
        </w:rPr>
        <w:t xml:space="preserve"> da sociedade passaram a exigir do ser humano uma grande capacidade de adaptação física, mental e comportamental e consequentemente, a necessidade imprescindível de se ajustar a tais mudanças</w:t>
      </w:r>
      <w:r w:rsidR="00833C59">
        <w:rPr>
          <w:rFonts w:cs="Arial"/>
          <w:color w:val="000000" w:themeColor="text1"/>
          <w:szCs w:val="24"/>
          <w:shd w:val="clear" w:color="auto" w:fill="FFFFFF"/>
        </w:rPr>
        <w:t xml:space="preserve"> rapidamente</w:t>
      </w:r>
      <w:r w:rsidR="00DA164E" w:rsidRPr="00453007">
        <w:rPr>
          <w:rFonts w:cs="Arial"/>
          <w:color w:val="000000" w:themeColor="text1"/>
          <w:szCs w:val="24"/>
          <w:shd w:val="clear" w:color="auto" w:fill="FFFFFF"/>
        </w:rPr>
        <w:t>, acabou expondo todos a uma frequente situação de conflito e instabilidade emocional</w:t>
      </w:r>
      <w:r w:rsidR="009155BC">
        <w:rPr>
          <w:rFonts w:cs="Arial"/>
          <w:color w:val="000000" w:themeColor="text1"/>
          <w:szCs w:val="24"/>
          <w:shd w:val="clear" w:color="auto" w:fill="FFFFFF"/>
        </w:rPr>
        <w:t>, impactando as vidas dos profissionais e gerando relações de trabalho desestabilizadas</w:t>
      </w:r>
      <w:r w:rsidR="00DA164E" w:rsidRPr="00453007">
        <w:rPr>
          <w:rFonts w:cs="Arial"/>
          <w:color w:val="000000" w:themeColor="text1"/>
          <w:szCs w:val="24"/>
          <w:shd w:val="clear" w:color="auto" w:fill="FFFFFF"/>
        </w:rPr>
        <w:t>.</w:t>
      </w:r>
    </w:p>
    <w:p w14:paraId="3254DCF2" w14:textId="0CFBE1D9" w:rsidR="00D62422" w:rsidRPr="00453007" w:rsidRDefault="0018524A" w:rsidP="009A6EE3">
      <w:pPr>
        <w:pStyle w:val="dado-valor"/>
        <w:spacing w:before="0" w:beforeAutospacing="0" w:after="0" w:afterAutospacing="0" w:line="360" w:lineRule="auto"/>
        <w:jc w:val="both"/>
        <w:rPr>
          <w:rFonts w:ascii="Arial" w:hAnsi="Arial" w:cs="Arial"/>
          <w:color w:val="000000" w:themeColor="text1"/>
        </w:rPr>
      </w:pPr>
      <w:r w:rsidRPr="00453007">
        <w:rPr>
          <w:rFonts w:ascii="Arial" w:hAnsi="Arial" w:cs="Arial"/>
          <w:color w:val="000000" w:themeColor="text1"/>
        </w:rPr>
        <w:lastRenderedPageBreak/>
        <w:tab/>
        <w:t xml:space="preserve">Devido à facilidade de contágio, a principal orientação da OMS para frear a propagação do vírus é o isolamento social, o que gerou um grande impacto no mercado de trabalho trazendo uma </w:t>
      </w:r>
      <w:r w:rsidR="005F44EA" w:rsidRPr="00453007">
        <w:rPr>
          <w:rFonts w:ascii="Arial" w:hAnsi="Arial" w:cs="Arial"/>
          <w:color w:val="000000" w:themeColor="text1"/>
        </w:rPr>
        <w:t>série</w:t>
      </w:r>
      <w:r w:rsidRPr="00453007">
        <w:rPr>
          <w:rFonts w:ascii="Arial" w:hAnsi="Arial" w:cs="Arial"/>
          <w:color w:val="000000" w:themeColor="text1"/>
        </w:rPr>
        <w:t xml:space="preserve"> de</w:t>
      </w:r>
      <w:r w:rsidR="002B7466" w:rsidRPr="00453007">
        <w:rPr>
          <w:rFonts w:ascii="Arial" w:hAnsi="Arial" w:cs="Arial"/>
          <w:color w:val="000000" w:themeColor="text1"/>
        </w:rPr>
        <w:t xml:space="preserve"> alterações na rotina de muitos profissionais e em</w:t>
      </w:r>
      <w:r w:rsidRPr="00453007">
        <w:rPr>
          <w:rFonts w:ascii="Arial" w:hAnsi="Arial" w:cs="Arial"/>
          <w:color w:val="000000" w:themeColor="text1"/>
        </w:rPr>
        <w:t>presa</w:t>
      </w:r>
      <w:r w:rsidR="000577F7">
        <w:rPr>
          <w:rFonts w:ascii="Arial" w:hAnsi="Arial" w:cs="Arial"/>
          <w:color w:val="000000" w:themeColor="text1"/>
        </w:rPr>
        <w:t>s, onde muitos se viram obrigados a fechar o seu comércio temporariamente ou reformular seus métodos de trabalho e outros não conseguiram se adaptar e encerraram definitivamente a empresa.</w:t>
      </w:r>
      <w:r w:rsidRPr="00453007">
        <w:rPr>
          <w:rFonts w:ascii="Arial" w:hAnsi="Arial" w:cs="Arial"/>
          <w:color w:val="000000" w:themeColor="text1"/>
        </w:rPr>
        <w:t xml:space="preserve"> </w:t>
      </w:r>
    </w:p>
    <w:p w14:paraId="7CACF7EB" w14:textId="2D8343F0" w:rsidR="006225F0" w:rsidRPr="00453007" w:rsidRDefault="006225F0" w:rsidP="003055FF">
      <w:pPr>
        <w:pStyle w:val="dado-valor"/>
        <w:spacing w:before="0" w:beforeAutospacing="0" w:after="0" w:afterAutospacing="0" w:line="360" w:lineRule="auto"/>
        <w:rPr>
          <w:rFonts w:ascii="Arial" w:hAnsi="Arial" w:cs="Arial"/>
          <w:color w:val="000000" w:themeColor="text1"/>
        </w:rPr>
      </w:pPr>
      <w:r w:rsidRPr="00453007">
        <w:rPr>
          <w:rFonts w:ascii="Arial" w:hAnsi="Arial" w:cs="Arial"/>
          <w:color w:val="000000" w:themeColor="text1"/>
        </w:rPr>
        <w:t xml:space="preserve"> </w:t>
      </w:r>
      <w:r w:rsidRPr="00453007">
        <w:rPr>
          <w:rFonts w:ascii="Arial" w:hAnsi="Arial" w:cs="Arial"/>
          <w:color w:val="000000" w:themeColor="text1"/>
        </w:rPr>
        <w:tab/>
      </w:r>
      <w:r w:rsidRPr="00453007">
        <w:rPr>
          <w:rFonts w:ascii="Arial" w:eastAsiaTheme="minorHAnsi" w:hAnsi="Arial" w:cs="Arial"/>
          <w:color w:val="000000" w:themeColor="text1"/>
          <w:lang w:eastAsia="en-US"/>
        </w:rPr>
        <w:t>Entre 1,3 mi</w:t>
      </w:r>
      <w:r w:rsidR="000577F7">
        <w:rPr>
          <w:rFonts w:ascii="Arial" w:eastAsiaTheme="minorHAnsi" w:hAnsi="Arial" w:cs="Arial"/>
          <w:color w:val="000000" w:themeColor="text1"/>
          <w:lang w:eastAsia="en-US"/>
        </w:rPr>
        <w:t>lhões</w:t>
      </w:r>
      <w:r w:rsidRPr="00453007">
        <w:rPr>
          <w:rFonts w:ascii="Arial" w:eastAsiaTheme="minorHAnsi" w:hAnsi="Arial" w:cs="Arial"/>
          <w:color w:val="000000" w:themeColor="text1"/>
          <w:lang w:eastAsia="en-US"/>
        </w:rPr>
        <w:t xml:space="preserve"> de empresas que na primeira quinzena de junho estavam com atividades encerradas temporária ou definitivamente, 39,4% apontaram como causa as restrições impostas pela pandemia do novo coronavírus</w:t>
      </w:r>
      <w:r w:rsidR="0071252C" w:rsidRPr="00453007">
        <w:rPr>
          <w:rFonts w:ascii="Arial" w:eastAsiaTheme="minorHAnsi" w:hAnsi="Arial" w:cs="Arial"/>
          <w:color w:val="000000" w:themeColor="text1"/>
          <w:lang w:eastAsia="en-US"/>
        </w:rPr>
        <w:t xml:space="preserve"> e</w:t>
      </w:r>
      <w:r w:rsidR="00EE701C" w:rsidRPr="00453007">
        <w:rPr>
          <w:rFonts w:ascii="Arial" w:eastAsiaTheme="minorHAnsi" w:hAnsi="Arial" w:cs="Arial"/>
          <w:color w:val="000000" w:themeColor="text1"/>
          <w:lang w:eastAsia="en-US"/>
        </w:rPr>
        <w:t xml:space="preserve"> até a 2ª quinzena de agosto</w:t>
      </w:r>
      <w:r w:rsidR="008C60AB" w:rsidRPr="00453007">
        <w:rPr>
          <w:rFonts w:ascii="Arial" w:eastAsiaTheme="minorHAnsi" w:hAnsi="Arial" w:cs="Arial"/>
          <w:color w:val="000000" w:themeColor="text1"/>
          <w:lang w:eastAsia="en-US"/>
        </w:rPr>
        <w:t xml:space="preserve"> </w:t>
      </w:r>
      <w:r w:rsidR="0071252C" w:rsidRPr="00453007">
        <w:rPr>
          <w:rFonts w:ascii="Arial" w:eastAsiaTheme="minorHAnsi" w:hAnsi="Arial" w:cs="Arial"/>
          <w:color w:val="000000" w:themeColor="text1"/>
          <w:lang w:eastAsia="en-US"/>
        </w:rPr>
        <w:t>33,5% das empresas em funcionamento reportaram que a pandemia teve um efeito negativo sobre a empresa</w:t>
      </w:r>
      <w:r w:rsidRPr="00453007">
        <w:rPr>
          <w:rFonts w:ascii="Arial" w:eastAsiaTheme="minorHAnsi" w:hAnsi="Arial" w:cs="Arial"/>
          <w:color w:val="000000" w:themeColor="text1"/>
          <w:lang w:eastAsia="en-US"/>
        </w:rPr>
        <w:t>. Esse impacto no encerramento de companhias foi disseminado em todos os setores da economia, chegando a 40,9% entre as empresas do comércio, 39,4% dos serviços, 37,0% da construção e 35,1%</w:t>
      </w:r>
      <w:r w:rsidR="009A6EE3" w:rsidRPr="00453007">
        <w:rPr>
          <w:rFonts w:ascii="Arial" w:eastAsiaTheme="minorHAnsi" w:hAnsi="Arial" w:cs="Arial"/>
          <w:color w:val="000000" w:themeColor="text1"/>
          <w:lang w:eastAsia="en-US"/>
        </w:rPr>
        <w:t xml:space="preserve"> </w:t>
      </w:r>
      <w:r w:rsidRPr="00453007">
        <w:rPr>
          <w:rFonts w:ascii="Arial" w:eastAsiaTheme="minorHAnsi" w:hAnsi="Arial" w:cs="Arial"/>
          <w:color w:val="000000" w:themeColor="text1"/>
          <w:lang w:eastAsia="en-US"/>
        </w:rPr>
        <w:t>da indústria. (IBGE, 2020)</w:t>
      </w:r>
      <w:r w:rsidR="00133B99">
        <w:rPr>
          <w:rFonts w:ascii="Arial" w:eastAsiaTheme="minorHAnsi" w:hAnsi="Arial" w:cs="Arial"/>
          <w:color w:val="000000" w:themeColor="text1"/>
          <w:lang w:eastAsia="en-US"/>
        </w:rPr>
        <w:t>.</w:t>
      </w:r>
      <w:r w:rsidR="00B44F5C">
        <w:rPr>
          <w:rFonts w:ascii="Arial" w:eastAsiaTheme="minorHAnsi" w:hAnsi="Arial" w:cs="Arial"/>
          <w:color w:val="000000" w:themeColor="text1"/>
          <w:lang w:eastAsia="en-US"/>
        </w:rPr>
        <w:br/>
      </w:r>
      <w:r w:rsidRPr="00B44F5C">
        <w:rPr>
          <w:rFonts w:ascii="Arial" w:eastAsiaTheme="minorHAnsi" w:hAnsi="Arial" w:cs="Arial"/>
          <w:color w:val="000000" w:themeColor="text1"/>
          <w:lang w:eastAsia="en-US"/>
        </w:rPr>
        <w:tab/>
        <w:t xml:space="preserve">De acordo com uma pesquisa realizada pela Confederação Nacional da </w:t>
      </w:r>
      <w:r w:rsidR="009B6EAD" w:rsidRPr="00B44F5C">
        <w:rPr>
          <w:rFonts w:ascii="Arial" w:eastAsiaTheme="minorHAnsi" w:hAnsi="Arial" w:cs="Arial"/>
          <w:color w:val="000000" w:themeColor="text1"/>
          <w:lang w:eastAsia="en-US"/>
        </w:rPr>
        <w:t>Indústria</w:t>
      </w:r>
      <w:r w:rsidRPr="00B44F5C">
        <w:rPr>
          <w:rFonts w:ascii="Arial" w:eastAsiaTheme="minorHAnsi" w:hAnsi="Arial" w:cs="Arial"/>
          <w:color w:val="000000" w:themeColor="text1"/>
          <w:lang w:eastAsia="en-US"/>
        </w:rPr>
        <w:t xml:space="preserve"> (CNI)</w:t>
      </w:r>
      <w:r w:rsidR="009B6EAD">
        <w:rPr>
          <w:rFonts w:ascii="Arial" w:eastAsiaTheme="minorHAnsi" w:hAnsi="Arial" w:cs="Arial"/>
          <w:color w:val="000000" w:themeColor="text1"/>
          <w:lang w:eastAsia="en-US"/>
        </w:rPr>
        <w:t>,</w:t>
      </w:r>
      <w:r w:rsidR="009B6EAD" w:rsidRPr="00B44F5C">
        <w:rPr>
          <w:rFonts w:ascii="Arial" w:eastAsiaTheme="minorHAnsi" w:hAnsi="Arial" w:cs="Arial"/>
          <w:color w:val="000000" w:themeColor="text1"/>
          <w:lang w:eastAsia="en-US"/>
        </w:rPr>
        <w:t xml:space="preserve"> por exemplo</w:t>
      </w:r>
      <w:r w:rsidRPr="00B44F5C">
        <w:rPr>
          <w:rFonts w:ascii="Arial" w:eastAsiaTheme="minorHAnsi" w:hAnsi="Arial" w:cs="Arial"/>
          <w:color w:val="000000" w:themeColor="text1"/>
          <w:lang w:eastAsia="en-US"/>
        </w:rPr>
        <w:t>, 76% das empresas em funcionamento reportaram</w:t>
      </w:r>
      <w:r w:rsidRPr="00453007">
        <w:rPr>
          <w:rFonts w:ascii="Arial" w:hAnsi="Arial" w:cs="Arial"/>
          <w:color w:val="000000" w:themeColor="text1"/>
        </w:rPr>
        <w:t xml:space="preserve"> que a pandemia teve um efeito negativo sobre a empresa, com isso, muitas empresas em todo o país tiveram que fechar as portas temporariamente, reduzir suas operações ou implementar o </w:t>
      </w:r>
      <w:hyperlink r:id="rId8" w:tgtFrame="_blank" w:history="1">
        <w:r w:rsidR="001771FD">
          <w:rPr>
            <w:rFonts w:ascii="Arial" w:hAnsi="Arial" w:cs="Arial"/>
            <w:i/>
            <w:color w:val="000000" w:themeColor="text1"/>
          </w:rPr>
          <w:t xml:space="preserve">home </w:t>
        </w:r>
        <w:r w:rsidRPr="001771FD">
          <w:rPr>
            <w:rFonts w:ascii="Arial" w:hAnsi="Arial" w:cs="Arial"/>
            <w:i/>
            <w:color w:val="000000" w:themeColor="text1"/>
          </w:rPr>
          <w:t>office</w:t>
        </w:r>
      </w:hyperlink>
      <w:r w:rsidR="004E50FF">
        <w:rPr>
          <w:rFonts w:ascii="Arial" w:hAnsi="Arial" w:cs="Arial"/>
          <w:color w:val="000000" w:themeColor="text1"/>
        </w:rPr>
        <w:t>, o que alterou</w:t>
      </w:r>
      <w:r w:rsidRPr="00453007">
        <w:rPr>
          <w:rFonts w:ascii="Arial" w:hAnsi="Arial" w:cs="Arial"/>
          <w:color w:val="000000" w:themeColor="text1"/>
        </w:rPr>
        <w:t xml:space="preserve"> o fluxo de trabalho no dia a dia. Em 41% das industrias consultadas, a produção foi interrompida por conta da crise. Segundo o levantamento, 73% das empresas enfrentam dificuldades para prosseguir com os pagamentos de rotina como tributos, fornecedores, salários, energia elétrica e aluguel, sendo que 42% relataram muita dificuldade para manter as contas em dia. Somente 3% das empresas estão com facilidade para manter os pagamentos.</w:t>
      </w:r>
      <w:r w:rsidR="00B44F5C">
        <w:rPr>
          <w:rFonts w:ascii="Arial" w:hAnsi="Arial" w:cs="Arial"/>
          <w:color w:val="000000" w:themeColor="text1"/>
        </w:rPr>
        <w:t xml:space="preserve"> </w:t>
      </w:r>
      <w:r w:rsidR="00B44F5C">
        <w:rPr>
          <w:rFonts w:ascii="Arial" w:eastAsiaTheme="minorHAnsi" w:hAnsi="Arial" w:cs="Arial"/>
          <w:color w:val="000000" w:themeColor="text1"/>
          <w:lang w:eastAsia="en-US"/>
        </w:rPr>
        <w:t>No comércio, de acordo com o IBGE,</w:t>
      </w:r>
      <w:r w:rsidR="00B44F5C" w:rsidRPr="00B44F5C">
        <w:rPr>
          <w:rFonts w:ascii="Arial" w:eastAsiaTheme="minorHAnsi" w:hAnsi="Arial" w:cs="Arial"/>
          <w:color w:val="000000" w:themeColor="text1"/>
          <w:lang w:eastAsia="en-US"/>
        </w:rPr>
        <w:t xml:space="preserve"> 46,8% das empresas registraram queda nas vendas em decorrência do isolamento social na primeira quinzena de julho, enquanto para 26,9% delas o impacto foi pequeno ou negativo e</w:t>
      </w:r>
      <w:r w:rsidR="00B44F5C">
        <w:rPr>
          <w:rFonts w:ascii="Arial" w:eastAsiaTheme="minorHAnsi" w:hAnsi="Arial" w:cs="Arial"/>
          <w:color w:val="000000" w:themeColor="text1"/>
          <w:lang w:eastAsia="en-US"/>
        </w:rPr>
        <w:t xml:space="preserve"> apenas</w:t>
      </w:r>
      <w:r w:rsidR="00B44F5C" w:rsidRPr="00B44F5C">
        <w:rPr>
          <w:rFonts w:ascii="Arial" w:eastAsiaTheme="minorHAnsi" w:hAnsi="Arial" w:cs="Arial"/>
          <w:color w:val="000000" w:themeColor="text1"/>
          <w:lang w:eastAsia="en-US"/>
        </w:rPr>
        <w:t xml:space="preserve"> para 26,1%</w:t>
      </w:r>
      <w:r w:rsidR="00B44F5C">
        <w:rPr>
          <w:rFonts w:ascii="Arial" w:eastAsiaTheme="minorHAnsi" w:hAnsi="Arial" w:cs="Arial"/>
          <w:color w:val="000000" w:themeColor="text1"/>
          <w:lang w:eastAsia="en-US"/>
        </w:rPr>
        <w:t xml:space="preserve"> das empresas consultadas, os impactos foram</w:t>
      </w:r>
      <w:r w:rsidR="00B44F5C" w:rsidRPr="00B44F5C">
        <w:rPr>
          <w:rFonts w:ascii="Arial" w:eastAsiaTheme="minorHAnsi" w:hAnsi="Arial" w:cs="Arial"/>
          <w:color w:val="000000" w:themeColor="text1"/>
          <w:lang w:eastAsia="en-US"/>
        </w:rPr>
        <w:t xml:space="preserve"> positivos.</w:t>
      </w:r>
      <w:r w:rsidR="00B44F5C">
        <w:rPr>
          <w:rFonts w:ascii="Arial" w:eastAsiaTheme="minorHAnsi" w:hAnsi="Arial" w:cs="Arial"/>
          <w:color w:val="000000" w:themeColor="text1"/>
          <w:lang w:eastAsia="en-US"/>
        </w:rPr>
        <w:t xml:space="preserve"> (IBGE, 2020)</w:t>
      </w:r>
    </w:p>
    <w:p w14:paraId="3F84D322" w14:textId="746537B0" w:rsidR="009B6EAD" w:rsidRDefault="00A87D3B" w:rsidP="009B6EAD">
      <w:pPr>
        <w:ind w:firstLine="0"/>
        <w:rPr>
          <w:rFonts w:cs="Arial"/>
          <w:color w:val="000000" w:themeColor="text1"/>
          <w:szCs w:val="24"/>
        </w:rPr>
      </w:pPr>
      <w:r w:rsidRPr="00453007">
        <w:rPr>
          <w:rFonts w:eastAsia="Times New Roman" w:cs="Arial"/>
          <w:color w:val="000000" w:themeColor="text1"/>
          <w:szCs w:val="24"/>
          <w:lang w:eastAsia="pt-BR"/>
        </w:rPr>
        <w:t xml:space="preserve"> </w:t>
      </w:r>
      <w:r w:rsidRPr="00453007">
        <w:rPr>
          <w:rFonts w:eastAsia="Times New Roman" w:cs="Arial"/>
          <w:color w:val="000000" w:themeColor="text1"/>
          <w:szCs w:val="24"/>
          <w:lang w:eastAsia="pt-BR"/>
        </w:rPr>
        <w:tab/>
      </w:r>
      <w:r w:rsidR="005C000B" w:rsidRPr="00453007">
        <w:rPr>
          <w:rFonts w:eastAsia="Times New Roman" w:cs="Arial"/>
          <w:color w:val="000000" w:themeColor="text1"/>
          <w:szCs w:val="24"/>
          <w:lang w:eastAsia="pt-BR"/>
        </w:rPr>
        <w:t xml:space="preserve">A crise afeta </w:t>
      </w:r>
      <w:r w:rsidR="001D5F61" w:rsidRPr="00453007">
        <w:rPr>
          <w:rFonts w:eastAsia="Times New Roman" w:cs="Arial"/>
          <w:color w:val="000000" w:themeColor="text1"/>
          <w:szCs w:val="24"/>
          <w:lang w:eastAsia="pt-BR"/>
        </w:rPr>
        <w:t>as empresas</w:t>
      </w:r>
      <w:r w:rsidR="005C000B" w:rsidRPr="00453007">
        <w:rPr>
          <w:rFonts w:eastAsia="Times New Roman" w:cs="Arial"/>
          <w:color w:val="000000" w:themeColor="text1"/>
          <w:szCs w:val="24"/>
          <w:lang w:eastAsia="pt-BR"/>
        </w:rPr>
        <w:t xml:space="preserve"> brasileira</w:t>
      </w:r>
      <w:r w:rsidR="001D5F61" w:rsidRPr="00453007">
        <w:rPr>
          <w:rFonts w:eastAsia="Times New Roman" w:cs="Arial"/>
          <w:color w:val="000000" w:themeColor="text1"/>
          <w:szCs w:val="24"/>
          <w:lang w:eastAsia="pt-BR"/>
        </w:rPr>
        <w:t>s</w:t>
      </w:r>
      <w:r w:rsidR="005C000B" w:rsidRPr="00453007">
        <w:rPr>
          <w:rFonts w:eastAsia="Times New Roman" w:cs="Arial"/>
          <w:color w:val="000000" w:themeColor="text1"/>
          <w:szCs w:val="24"/>
          <w:lang w:eastAsia="pt-BR"/>
        </w:rPr>
        <w:t xml:space="preserve"> pela queda na demanda por seus produtos, pela dificuldade em conseguir insumos e matérias-</w:t>
      </w:r>
      <w:r w:rsidR="005C000B" w:rsidRPr="00453007">
        <w:rPr>
          <w:rFonts w:cs="Arial"/>
          <w:color w:val="000000" w:themeColor="text1"/>
          <w:szCs w:val="24"/>
        </w:rPr>
        <w:t xml:space="preserve">primas e pela redução da oferta de capital de giro no sistema financeiro. </w:t>
      </w:r>
      <w:r w:rsidR="00BD7E01" w:rsidRPr="00453007">
        <w:rPr>
          <w:rFonts w:cs="Arial"/>
          <w:color w:val="000000" w:themeColor="text1"/>
          <w:szCs w:val="24"/>
        </w:rPr>
        <w:t xml:space="preserve"> </w:t>
      </w:r>
      <w:r w:rsidRPr="00453007">
        <w:rPr>
          <w:rFonts w:cs="Arial"/>
          <w:color w:val="000000" w:themeColor="text1"/>
          <w:szCs w:val="24"/>
        </w:rPr>
        <w:t>O cancelamento de pedidos impactou s</w:t>
      </w:r>
      <w:r w:rsidR="00BD7E01" w:rsidRPr="00453007">
        <w:rPr>
          <w:rFonts w:cs="Arial"/>
          <w:color w:val="000000" w:themeColor="text1"/>
          <w:szCs w:val="24"/>
        </w:rPr>
        <w:t>ignificativamente o faturamento,</w:t>
      </w:r>
      <w:r w:rsidRPr="00453007">
        <w:rPr>
          <w:rFonts w:cs="Arial"/>
          <w:color w:val="000000" w:themeColor="text1"/>
          <w:szCs w:val="24"/>
        </w:rPr>
        <w:t xml:space="preserve"> </w:t>
      </w:r>
      <w:r w:rsidR="00BD7E01" w:rsidRPr="00453007">
        <w:rPr>
          <w:rFonts w:cs="Arial"/>
          <w:color w:val="000000" w:themeColor="text1"/>
          <w:szCs w:val="24"/>
        </w:rPr>
        <w:t>a</w:t>
      </w:r>
      <w:r w:rsidRPr="00453007">
        <w:rPr>
          <w:rFonts w:cs="Arial"/>
          <w:color w:val="000000" w:themeColor="text1"/>
          <w:szCs w:val="24"/>
        </w:rPr>
        <w:t xml:space="preserve">liada à queda na demanda, a dificuldade em conseguir insumos afetou a produção. Esse cenário, </w:t>
      </w:r>
      <w:r w:rsidR="005601A9" w:rsidRPr="00453007">
        <w:rPr>
          <w:rFonts w:cs="Arial"/>
          <w:color w:val="000000" w:themeColor="text1"/>
          <w:szCs w:val="24"/>
        </w:rPr>
        <w:t>somado</w:t>
      </w:r>
      <w:r w:rsidRPr="00453007">
        <w:rPr>
          <w:rFonts w:cs="Arial"/>
          <w:color w:val="000000" w:themeColor="text1"/>
          <w:szCs w:val="24"/>
        </w:rPr>
        <w:t xml:space="preserve"> à continuidade de despesas regulares (salários, tributos, energia, aluguel etc.) e à retração da liquidez </w:t>
      </w:r>
      <w:r w:rsidRPr="00453007">
        <w:rPr>
          <w:rFonts w:cs="Arial"/>
          <w:color w:val="000000" w:themeColor="text1"/>
          <w:szCs w:val="24"/>
        </w:rPr>
        <w:lastRenderedPageBreak/>
        <w:t>no mercado financeiro, levanta a preocupação com a sobrevivência das empresas.</w:t>
      </w:r>
      <w:r w:rsidR="00D01B1C" w:rsidRPr="00453007">
        <w:rPr>
          <w:rFonts w:cs="Arial"/>
          <w:color w:val="000000" w:themeColor="text1"/>
          <w:szCs w:val="24"/>
        </w:rPr>
        <w:t xml:space="preserve"> (CNI, 2020)</w:t>
      </w:r>
      <w:r w:rsidR="009B6EAD">
        <w:rPr>
          <w:rFonts w:cs="Arial"/>
          <w:color w:val="000000" w:themeColor="text1"/>
          <w:szCs w:val="24"/>
        </w:rPr>
        <w:t>.</w:t>
      </w:r>
    </w:p>
    <w:p w14:paraId="10770D89" w14:textId="6338B2A4" w:rsidR="009B6EAD" w:rsidRDefault="005601A9" w:rsidP="009B6EAD">
      <w:pPr>
        <w:ind w:firstLine="708"/>
        <w:rPr>
          <w:rFonts w:cs="Arial"/>
          <w:color w:val="000000" w:themeColor="text1"/>
          <w:szCs w:val="24"/>
          <w:shd w:val="clear" w:color="auto" w:fill="FFFFFF"/>
        </w:rPr>
      </w:pPr>
      <w:r w:rsidRPr="00453007">
        <w:rPr>
          <w:rFonts w:cs="Arial"/>
          <w:color w:val="000000" w:themeColor="text1"/>
          <w:szCs w:val="24"/>
        </w:rPr>
        <w:t>Ne</w:t>
      </w:r>
      <w:r w:rsidR="00554609" w:rsidRPr="00453007">
        <w:rPr>
          <w:rFonts w:cs="Arial"/>
          <w:color w:val="000000" w:themeColor="text1"/>
          <w:szCs w:val="24"/>
        </w:rPr>
        <w:t xml:space="preserve">ste </w:t>
      </w:r>
      <w:r w:rsidR="00700639" w:rsidRPr="00453007">
        <w:rPr>
          <w:rFonts w:cs="Arial"/>
          <w:color w:val="000000" w:themeColor="text1"/>
          <w:szCs w:val="24"/>
        </w:rPr>
        <w:t>sentido</w:t>
      </w:r>
      <w:r w:rsidR="002238A3">
        <w:rPr>
          <w:rFonts w:cs="Arial"/>
          <w:color w:val="000000" w:themeColor="text1"/>
          <w:szCs w:val="24"/>
        </w:rPr>
        <w:t>,</w:t>
      </w:r>
      <w:r w:rsidR="00700639" w:rsidRPr="00453007">
        <w:rPr>
          <w:rFonts w:cs="Arial"/>
          <w:color w:val="000000" w:themeColor="text1"/>
          <w:szCs w:val="24"/>
        </w:rPr>
        <w:t xml:space="preserve"> o </w:t>
      </w:r>
      <w:r w:rsidRPr="00453007">
        <w:rPr>
          <w:rFonts w:cs="Arial"/>
          <w:i/>
          <w:iCs/>
          <w:color w:val="000000" w:themeColor="text1"/>
          <w:szCs w:val="24"/>
        </w:rPr>
        <w:t>home office</w:t>
      </w:r>
      <w:r w:rsidRPr="00453007">
        <w:rPr>
          <w:rFonts w:cs="Arial"/>
          <w:color w:val="000000" w:themeColor="text1"/>
          <w:szCs w:val="24"/>
        </w:rPr>
        <w:t xml:space="preserve"> apareceu como uma opção d</w:t>
      </w:r>
      <w:r w:rsidR="00346987">
        <w:rPr>
          <w:rFonts w:cs="Arial"/>
          <w:color w:val="000000" w:themeColor="text1"/>
          <w:szCs w:val="24"/>
        </w:rPr>
        <w:t xml:space="preserve">e solução de   flexibilização a curto prazo </w:t>
      </w:r>
      <w:r w:rsidRPr="00453007">
        <w:rPr>
          <w:rFonts w:cs="Arial"/>
          <w:color w:val="000000" w:themeColor="text1"/>
          <w:szCs w:val="24"/>
        </w:rPr>
        <w:t>q</w:t>
      </w:r>
      <w:r w:rsidR="00346987">
        <w:rPr>
          <w:rFonts w:cs="Arial"/>
          <w:color w:val="000000" w:themeColor="text1"/>
          <w:szCs w:val="24"/>
        </w:rPr>
        <w:t xml:space="preserve">ue </w:t>
      </w:r>
      <w:r w:rsidR="0010625C">
        <w:rPr>
          <w:rFonts w:cs="Arial"/>
          <w:color w:val="000000" w:themeColor="text1"/>
          <w:szCs w:val="24"/>
        </w:rPr>
        <w:t>se popularizou,</w:t>
      </w:r>
      <w:r w:rsidR="00D76868" w:rsidRPr="00453007">
        <w:rPr>
          <w:rFonts w:cs="Arial"/>
          <w:color w:val="000000" w:themeColor="text1"/>
          <w:szCs w:val="24"/>
        </w:rPr>
        <w:t xml:space="preserve"> </w:t>
      </w:r>
      <w:r w:rsidR="0010625C">
        <w:rPr>
          <w:rFonts w:cs="Arial"/>
          <w:color w:val="000000" w:themeColor="text1"/>
          <w:szCs w:val="24"/>
        </w:rPr>
        <w:t>a</w:t>
      </w:r>
      <w:r w:rsidR="00D76868" w:rsidRPr="00453007">
        <w:rPr>
          <w:rFonts w:cs="Arial"/>
          <w:color w:val="000000" w:themeColor="text1"/>
          <w:szCs w:val="24"/>
        </w:rPr>
        <w:t xml:space="preserve">inda que </w:t>
      </w:r>
      <w:r w:rsidR="00014709">
        <w:rPr>
          <w:rFonts w:cs="Arial"/>
          <w:color w:val="000000" w:themeColor="text1"/>
          <w:szCs w:val="24"/>
        </w:rPr>
        <w:t>nem todos</w:t>
      </w:r>
      <w:r w:rsidRPr="00453007">
        <w:rPr>
          <w:rFonts w:cs="Arial"/>
          <w:color w:val="000000" w:themeColor="text1"/>
          <w:szCs w:val="24"/>
        </w:rPr>
        <w:t xml:space="preserve"> estivessem </w:t>
      </w:r>
      <w:r w:rsidR="00014709">
        <w:rPr>
          <w:rFonts w:cs="Arial"/>
          <w:color w:val="000000" w:themeColor="text1"/>
          <w:szCs w:val="24"/>
        </w:rPr>
        <w:t xml:space="preserve">preparados, </w:t>
      </w:r>
      <w:r w:rsidRPr="00453007">
        <w:rPr>
          <w:rFonts w:cs="Arial"/>
          <w:color w:val="000000" w:themeColor="text1"/>
          <w:szCs w:val="24"/>
        </w:rPr>
        <w:t>tenham sido</w:t>
      </w:r>
      <w:r w:rsidR="00346987">
        <w:rPr>
          <w:rFonts w:cs="Arial"/>
          <w:color w:val="000000" w:themeColor="text1"/>
          <w:szCs w:val="24"/>
        </w:rPr>
        <w:t xml:space="preserve"> </w:t>
      </w:r>
      <w:r w:rsidR="00346987" w:rsidRPr="00453007">
        <w:rPr>
          <w:rFonts w:cs="Arial"/>
          <w:color w:val="000000" w:themeColor="text1"/>
          <w:szCs w:val="24"/>
        </w:rPr>
        <w:t>treinados ou</w:t>
      </w:r>
      <w:r w:rsidR="00C4631D">
        <w:rPr>
          <w:rFonts w:cs="Arial"/>
          <w:color w:val="000000" w:themeColor="text1"/>
          <w:szCs w:val="24"/>
        </w:rPr>
        <w:t xml:space="preserve"> possuíssem </w:t>
      </w:r>
      <w:r w:rsidR="00346987">
        <w:rPr>
          <w:rFonts w:cs="Arial"/>
          <w:color w:val="000000" w:themeColor="text1"/>
          <w:szCs w:val="24"/>
        </w:rPr>
        <w:t xml:space="preserve">competências necessárias </w:t>
      </w:r>
      <w:r w:rsidRPr="00453007">
        <w:rPr>
          <w:rFonts w:cs="Arial"/>
          <w:color w:val="000000" w:themeColor="text1"/>
          <w:szCs w:val="24"/>
        </w:rPr>
        <w:t xml:space="preserve">para lidar com esta ferramenta e com a nova forma de interação </w:t>
      </w:r>
      <w:r w:rsidR="00346987">
        <w:rPr>
          <w:rFonts w:cs="Arial"/>
          <w:color w:val="000000" w:themeColor="text1"/>
          <w:szCs w:val="24"/>
        </w:rPr>
        <w:t>que passou a ser exigida</w:t>
      </w:r>
      <w:r w:rsidRPr="00453007">
        <w:rPr>
          <w:rFonts w:cs="Arial"/>
          <w:color w:val="000000" w:themeColor="text1"/>
          <w:szCs w:val="24"/>
        </w:rPr>
        <w:t>.</w:t>
      </w:r>
      <w:r w:rsidR="00700639" w:rsidRPr="00453007">
        <w:rPr>
          <w:rFonts w:cs="Arial"/>
          <w:color w:val="000000" w:themeColor="text1"/>
          <w:szCs w:val="24"/>
        </w:rPr>
        <w:t xml:space="preserve"> </w:t>
      </w:r>
      <w:r w:rsidRPr="00453007">
        <w:rPr>
          <w:rFonts w:cs="Arial"/>
          <w:color w:val="000000" w:themeColor="text1"/>
          <w:szCs w:val="24"/>
        </w:rPr>
        <w:t xml:space="preserve">Mesmo quem não </w:t>
      </w:r>
      <w:r w:rsidR="00014709">
        <w:rPr>
          <w:rFonts w:cs="Arial"/>
          <w:color w:val="000000" w:themeColor="text1"/>
          <w:szCs w:val="24"/>
        </w:rPr>
        <w:t xml:space="preserve">pôde </w:t>
      </w:r>
      <w:r w:rsidR="00C4631D">
        <w:rPr>
          <w:rFonts w:cs="Arial"/>
          <w:color w:val="000000" w:themeColor="text1"/>
          <w:szCs w:val="24"/>
        </w:rPr>
        <w:t>deixa</w:t>
      </w:r>
      <w:r w:rsidR="00346987">
        <w:rPr>
          <w:rFonts w:cs="Arial"/>
          <w:color w:val="000000" w:themeColor="text1"/>
          <w:szCs w:val="24"/>
        </w:rPr>
        <w:t>r</w:t>
      </w:r>
      <w:r w:rsidR="00014709">
        <w:rPr>
          <w:rFonts w:cs="Arial"/>
          <w:color w:val="000000" w:themeColor="text1"/>
          <w:szCs w:val="24"/>
        </w:rPr>
        <w:t xml:space="preserve"> de executar suas atividades </w:t>
      </w:r>
      <w:r w:rsidR="00346987">
        <w:rPr>
          <w:rFonts w:cs="Arial"/>
          <w:color w:val="000000" w:themeColor="text1"/>
          <w:szCs w:val="24"/>
        </w:rPr>
        <w:t>na empresa</w:t>
      </w:r>
      <w:r w:rsidR="00C4631D">
        <w:rPr>
          <w:rFonts w:cs="Arial"/>
          <w:color w:val="000000" w:themeColor="text1"/>
          <w:szCs w:val="24"/>
        </w:rPr>
        <w:t xml:space="preserve"> de </w:t>
      </w:r>
      <w:r w:rsidR="00346987">
        <w:rPr>
          <w:rFonts w:cs="Arial"/>
          <w:color w:val="000000" w:themeColor="text1"/>
          <w:szCs w:val="24"/>
        </w:rPr>
        <w:t>forma</w:t>
      </w:r>
      <w:r w:rsidRPr="00453007">
        <w:rPr>
          <w:rFonts w:cs="Arial"/>
          <w:color w:val="000000" w:themeColor="text1"/>
          <w:szCs w:val="24"/>
        </w:rPr>
        <w:t xml:space="preserve"> presencial, teve que modificar </w:t>
      </w:r>
      <w:r w:rsidR="00346987">
        <w:rPr>
          <w:rFonts w:cs="Arial"/>
          <w:color w:val="000000" w:themeColor="text1"/>
          <w:szCs w:val="24"/>
        </w:rPr>
        <w:t>muitos dos seus</w:t>
      </w:r>
      <w:r w:rsidRPr="00453007">
        <w:rPr>
          <w:rFonts w:cs="Arial"/>
          <w:color w:val="000000" w:themeColor="text1"/>
          <w:szCs w:val="24"/>
        </w:rPr>
        <w:t xml:space="preserve"> hábitos de higiene </w:t>
      </w:r>
      <w:r w:rsidR="00700639" w:rsidRPr="00453007">
        <w:rPr>
          <w:rFonts w:cs="Arial"/>
          <w:color w:val="000000" w:themeColor="text1"/>
          <w:szCs w:val="24"/>
        </w:rPr>
        <w:t>e interação social, o que</w:t>
      </w:r>
      <w:r w:rsidR="00C4631D">
        <w:rPr>
          <w:rFonts w:cs="Arial"/>
          <w:color w:val="000000" w:themeColor="text1"/>
          <w:szCs w:val="24"/>
        </w:rPr>
        <w:t xml:space="preserve"> afeta emocional e psicologicamente as equipes, modificando a comunicação entre </w:t>
      </w:r>
      <w:r w:rsidRPr="00453007">
        <w:rPr>
          <w:rFonts w:cs="Arial"/>
          <w:color w:val="000000" w:themeColor="text1"/>
          <w:szCs w:val="24"/>
        </w:rPr>
        <w:t>as partes interessadas</w:t>
      </w:r>
      <w:r w:rsidRPr="00453007">
        <w:rPr>
          <w:rFonts w:cs="Arial"/>
          <w:color w:val="000000" w:themeColor="text1"/>
          <w:szCs w:val="24"/>
          <w:shd w:val="clear" w:color="auto" w:fill="FFFFFF"/>
        </w:rPr>
        <w:t>.</w:t>
      </w:r>
      <w:r w:rsidR="0010625C">
        <w:rPr>
          <w:rFonts w:cs="Arial"/>
          <w:color w:val="000000" w:themeColor="text1"/>
          <w:szCs w:val="24"/>
          <w:shd w:val="clear" w:color="auto" w:fill="FFFFFF"/>
        </w:rPr>
        <w:t xml:space="preserve"> Além disso, o impacto da</w:t>
      </w:r>
      <w:r w:rsidR="0010625C" w:rsidRPr="00687BBF">
        <w:rPr>
          <w:rFonts w:cs="Arial"/>
          <w:color w:val="000000" w:themeColor="text1"/>
          <w:szCs w:val="24"/>
          <w:shd w:val="clear" w:color="auto" w:fill="FFFFFF"/>
        </w:rPr>
        <w:t xml:space="preserve"> p</w:t>
      </w:r>
      <w:r w:rsidR="0010625C">
        <w:rPr>
          <w:rFonts w:cs="Arial"/>
          <w:color w:val="000000" w:themeColor="text1"/>
          <w:szCs w:val="24"/>
          <w:shd w:val="clear" w:color="auto" w:fill="FFFFFF"/>
        </w:rPr>
        <w:t xml:space="preserve">andemia nas empresas aumenta </w:t>
      </w:r>
      <w:r w:rsidR="0010625C" w:rsidRPr="00687BBF">
        <w:rPr>
          <w:rFonts w:cs="Arial"/>
          <w:color w:val="000000" w:themeColor="text1"/>
          <w:szCs w:val="24"/>
          <w:shd w:val="clear" w:color="auto" w:fill="FFFFFF"/>
        </w:rPr>
        <w:t>significativamente a sen</w:t>
      </w:r>
      <w:r w:rsidR="0010625C">
        <w:rPr>
          <w:rFonts w:cs="Arial"/>
          <w:color w:val="000000" w:themeColor="text1"/>
          <w:szCs w:val="24"/>
          <w:shd w:val="clear" w:color="auto" w:fill="FFFFFF"/>
        </w:rPr>
        <w:t>sação de insegurança financeira</w:t>
      </w:r>
      <w:r w:rsidR="0010625C" w:rsidRPr="00687BBF">
        <w:rPr>
          <w:rFonts w:cs="Arial"/>
          <w:color w:val="000000" w:themeColor="text1"/>
          <w:szCs w:val="24"/>
          <w:shd w:val="clear" w:color="auto" w:fill="FFFFFF"/>
        </w:rPr>
        <w:t xml:space="preserve"> de um indivíduo, o que</w:t>
      </w:r>
      <w:r w:rsidR="0010625C">
        <w:rPr>
          <w:rFonts w:cs="Arial"/>
          <w:color w:val="000000" w:themeColor="text1"/>
          <w:szCs w:val="24"/>
          <w:shd w:val="clear" w:color="auto" w:fill="FFFFFF"/>
        </w:rPr>
        <w:t xml:space="preserve"> também</w:t>
      </w:r>
      <w:r w:rsidR="0010625C" w:rsidRPr="00687BBF">
        <w:rPr>
          <w:rFonts w:cs="Arial"/>
          <w:color w:val="000000" w:themeColor="text1"/>
          <w:szCs w:val="24"/>
          <w:shd w:val="clear" w:color="auto" w:fill="FFFFFF"/>
        </w:rPr>
        <w:t xml:space="preserve"> </w:t>
      </w:r>
      <w:r w:rsidR="0010625C">
        <w:rPr>
          <w:rFonts w:cs="Arial"/>
          <w:color w:val="000000" w:themeColor="text1"/>
          <w:szCs w:val="24"/>
          <w:shd w:val="clear" w:color="auto" w:fill="FFFFFF"/>
        </w:rPr>
        <w:t>causa</w:t>
      </w:r>
      <w:r w:rsidR="0010625C" w:rsidRPr="00687BBF">
        <w:rPr>
          <w:rFonts w:cs="Arial"/>
          <w:color w:val="000000" w:themeColor="text1"/>
          <w:szCs w:val="24"/>
          <w:shd w:val="clear" w:color="auto" w:fill="FFFFFF"/>
        </w:rPr>
        <w:t xml:space="preserve"> um impacto negativo na saúde mental dos funcionários que são afetados p</w:t>
      </w:r>
      <w:r w:rsidR="0010625C">
        <w:rPr>
          <w:rFonts w:cs="Arial"/>
          <w:color w:val="000000" w:themeColor="text1"/>
          <w:szCs w:val="24"/>
          <w:shd w:val="clear" w:color="auto" w:fill="FFFFFF"/>
        </w:rPr>
        <w:t>elas reformas organizacionais, e reduções</w:t>
      </w:r>
      <w:r w:rsidR="0010625C" w:rsidRPr="00687BBF">
        <w:rPr>
          <w:rFonts w:cs="Arial"/>
          <w:color w:val="000000" w:themeColor="text1"/>
          <w:szCs w:val="24"/>
          <w:shd w:val="clear" w:color="auto" w:fill="FFFFFF"/>
        </w:rPr>
        <w:t xml:space="preserve"> da</w:t>
      </w:r>
      <w:r w:rsidR="0010625C">
        <w:rPr>
          <w:rFonts w:cs="Arial"/>
          <w:color w:val="000000" w:themeColor="text1"/>
          <w:szCs w:val="24"/>
          <w:shd w:val="clear" w:color="auto" w:fill="FFFFFF"/>
        </w:rPr>
        <w:t>s</w:t>
      </w:r>
      <w:r w:rsidR="0010625C" w:rsidRPr="00687BBF">
        <w:rPr>
          <w:rFonts w:cs="Arial"/>
          <w:color w:val="000000" w:themeColor="text1"/>
          <w:szCs w:val="24"/>
          <w:shd w:val="clear" w:color="auto" w:fill="FFFFFF"/>
        </w:rPr>
        <w:t xml:space="preserve"> jornada</w:t>
      </w:r>
      <w:r w:rsidR="0010625C">
        <w:rPr>
          <w:rFonts w:cs="Arial"/>
          <w:color w:val="000000" w:themeColor="text1"/>
          <w:szCs w:val="24"/>
          <w:shd w:val="clear" w:color="auto" w:fill="FFFFFF"/>
        </w:rPr>
        <w:t>s</w:t>
      </w:r>
      <w:r w:rsidR="0010625C" w:rsidRPr="00687BBF">
        <w:rPr>
          <w:rFonts w:cs="Arial"/>
          <w:color w:val="000000" w:themeColor="text1"/>
          <w:szCs w:val="24"/>
          <w:shd w:val="clear" w:color="auto" w:fill="FFFFFF"/>
        </w:rPr>
        <w:t xml:space="preserve"> de trabalho</w:t>
      </w:r>
      <w:r w:rsidR="0010625C">
        <w:rPr>
          <w:rFonts w:cs="Arial"/>
          <w:color w:val="000000" w:themeColor="text1"/>
          <w:szCs w:val="24"/>
          <w:shd w:val="clear" w:color="auto" w:fill="FFFFFF"/>
        </w:rPr>
        <w:t>.</w:t>
      </w:r>
    </w:p>
    <w:p w14:paraId="13BEAB82" w14:textId="0F194C8A" w:rsidR="0010625C" w:rsidRDefault="00C72114" w:rsidP="0010625C">
      <w:pPr>
        <w:ind w:firstLine="708"/>
        <w:rPr>
          <w:rFonts w:cs="Arial"/>
          <w:color w:val="000000" w:themeColor="text1"/>
          <w:szCs w:val="24"/>
        </w:rPr>
      </w:pPr>
      <w:r w:rsidRPr="00453007">
        <w:rPr>
          <w:rFonts w:cs="Arial"/>
          <w:color w:val="000000" w:themeColor="text1"/>
          <w:szCs w:val="24"/>
        </w:rPr>
        <w:t>Para diminuir os impactos causados é importante que o gestor, aliado ao setor de</w:t>
      </w:r>
      <w:r w:rsidR="00302B9D" w:rsidRPr="00453007">
        <w:rPr>
          <w:rFonts w:cs="Arial"/>
          <w:color w:val="000000" w:themeColor="text1"/>
          <w:szCs w:val="24"/>
        </w:rPr>
        <w:t xml:space="preserve"> recursos</w:t>
      </w:r>
      <w:r w:rsidRPr="00453007">
        <w:rPr>
          <w:rFonts w:cs="Arial"/>
          <w:color w:val="000000" w:themeColor="text1"/>
          <w:szCs w:val="24"/>
        </w:rPr>
        <w:t xml:space="preserve"> humanos</w:t>
      </w:r>
      <w:r w:rsidR="00302B9D" w:rsidRPr="00453007">
        <w:rPr>
          <w:rFonts w:cs="Arial"/>
          <w:color w:val="000000" w:themeColor="text1"/>
          <w:szCs w:val="24"/>
        </w:rPr>
        <w:t>,</w:t>
      </w:r>
      <w:r w:rsidR="006225F0" w:rsidRPr="00453007">
        <w:rPr>
          <w:rFonts w:cs="Arial"/>
          <w:color w:val="000000" w:themeColor="text1"/>
          <w:szCs w:val="24"/>
        </w:rPr>
        <w:t xml:space="preserve"> leve</w:t>
      </w:r>
      <w:r w:rsidRPr="00453007">
        <w:rPr>
          <w:rFonts w:cs="Arial"/>
          <w:color w:val="000000" w:themeColor="text1"/>
          <w:szCs w:val="24"/>
        </w:rPr>
        <w:t xml:space="preserve"> em consideração</w:t>
      </w:r>
      <w:r w:rsidR="00302B9D" w:rsidRPr="00453007">
        <w:rPr>
          <w:rFonts w:cs="Arial"/>
          <w:color w:val="000000" w:themeColor="text1"/>
          <w:szCs w:val="24"/>
        </w:rPr>
        <w:t xml:space="preserve"> e se atent</w:t>
      </w:r>
      <w:r w:rsidR="00B9291C" w:rsidRPr="00453007">
        <w:rPr>
          <w:rFonts w:cs="Arial"/>
          <w:color w:val="000000" w:themeColor="text1"/>
          <w:szCs w:val="24"/>
        </w:rPr>
        <w:t>e</w:t>
      </w:r>
      <w:r w:rsidRPr="00453007">
        <w:rPr>
          <w:rFonts w:cs="Arial"/>
          <w:color w:val="000000" w:themeColor="text1"/>
          <w:szCs w:val="24"/>
        </w:rPr>
        <w:t xml:space="preserve"> </w:t>
      </w:r>
      <w:r w:rsidR="0010625C" w:rsidRPr="00453007">
        <w:rPr>
          <w:rFonts w:cs="Arial"/>
          <w:color w:val="000000" w:themeColor="text1"/>
          <w:szCs w:val="24"/>
        </w:rPr>
        <w:t>a</w:t>
      </w:r>
      <w:r w:rsidR="0010625C">
        <w:rPr>
          <w:rFonts w:cs="Arial"/>
          <w:color w:val="000000" w:themeColor="text1"/>
          <w:szCs w:val="24"/>
        </w:rPr>
        <w:t>os</w:t>
      </w:r>
      <w:r w:rsidR="0010625C" w:rsidRPr="00453007">
        <w:rPr>
          <w:rFonts w:cs="Arial"/>
          <w:color w:val="000000" w:themeColor="text1"/>
          <w:szCs w:val="24"/>
        </w:rPr>
        <w:t xml:space="preserve"> </w:t>
      </w:r>
      <w:r w:rsidR="0010625C">
        <w:rPr>
          <w:rFonts w:cs="Arial"/>
          <w:color w:val="000000" w:themeColor="text1"/>
          <w:szCs w:val="24"/>
        </w:rPr>
        <w:t xml:space="preserve">riscos aos quais </w:t>
      </w:r>
      <w:r w:rsidRPr="00453007">
        <w:rPr>
          <w:rFonts w:cs="Arial"/>
          <w:color w:val="000000" w:themeColor="text1"/>
          <w:szCs w:val="24"/>
        </w:rPr>
        <w:t xml:space="preserve">seus </w:t>
      </w:r>
      <w:r w:rsidR="00302B9D" w:rsidRPr="00453007">
        <w:rPr>
          <w:rFonts w:cs="Arial"/>
          <w:color w:val="000000" w:themeColor="text1"/>
          <w:szCs w:val="24"/>
        </w:rPr>
        <w:t>funcionários</w:t>
      </w:r>
      <w:r w:rsidR="0010625C">
        <w:rPr>
          <w:rFonts w:cs="Arial"/>
          <w:color w:val="000000" w:themeColor="text1"/>
          <w:szCs w:val="24"/>
        </w:rPr>
        <w:t xml:space="preserve"> estão expostos</w:t>
      </w:r>
      <w:r w:rsidR="009B6EAD" w:rsidRPr="00453007">
        <w:rPr>
          <w:rFonts w:cs="Arial"/>
          <w:color w:val="000000" w:themeColor="text1"/>
          <w:szCs w:val="24"/>
        </w:rPr>
        <w:t>, pois</w:t>
      </w:r>
      <w:r w:rsidRPr="00453007">
        <w:rPr>
          <w:rFonts w:cs="Arial"/>
          <w:color w:val="000000" w:themeColor="text1"/>
          <w:szCs w:val="24"/>
        </w:rPr>
        <w:t xml:space="preserve"> o clima </w:t>
      </w:r>
      <w:r w:rsidR="00302B9D" w:rsidRPr="00453007">
        <w:rPr>
          <w:rFonts w:cs="Arial"/>
          <w:color w:val="000000" w:themeColor="text1"/>
          <w:szCs w:val="24"/>
        </w:rPr>
        <w:t xml:space="preserve">de tensão onde as pessoas </w:t>
      </w:r>
      <w:r w:rsidR="00014709">
        <w:rPr>
          <w:rFonts w:cs="Arial"/>
          <w:color w:val="000000" w:themeColor="text1"/>
          <w:szCs w:val="24"/>
        </w:rPr>
        <w:t>estão preocupadas</w:t>
      </w:r>
      <w:r w:rsidR="009B6EAD">
        <w:rPr>
          <w:rFonts w:cs="Arial"/>
          <w:color w:val="000000" w:themeColor="text1"/>
          <w:szCs w:val="24"/>
        </w:rPr>
        <w:t xml:space="preserve"> com a</w:t>
      </w:r>
      <w:r w:rsidR="00CC3EE2">
        <w:rPr>
          <w:rFonts w:cs="Arial"/>
          <w:color w:val="000000" w:themeColor="text1"/>
          <w:szCs w:val="24"/>
        </w:rPr>
        <w:t xml:space="preserve"> sua saúde e de seus familiares,</w:t>
      </w:r>
      <w:r w:rsidR="001771FD">
        <w:rPr>
          <w:rFonts w:cs="Arial"/>
          <w:color w:val="000000" w:themeColor="text1"/>
          <w:szCs w:val="24"/>
        </w:rPr>
        <w:t xml:space="preserve"> ao </w:t>
      </w:r>
      <w:r w:rsidR="00833C59">
        <w:rPr>
          <w:rFonts w:cs="Arial"/>
          <w:color w:val="000000" w:themeColor="text1"/>
          <w:szCs w:val="24"/>
        </w:rPr>
        <w:t xml:space="preserve">mesmo tempo em </w:t>
      </w:r>
      <w:r w:rsidR="0010625C">
        <w:rPr>
          <w:rFonts w:cs="Arial"/>
          <w:color w:val="000000" w:themeColor="text1"/>
          <w:szCs w:val="24"/>
        </w:rPr>
        <w:t xml:space="preserve">que têm   que lidar com </w:t>
      </w:r>
      <w:proofErr w:type="gramStart"/>
      <w:r w:rsidR="0010625C">
        <w:rPr>
          <w:rFonts w:cs="Arial"/>
          <w:color w:val="000000" w:themeColor="text1"/>
          <w:szCs w:val="24"/>
        </w:rPr>
        <w:t>a  pressão</w:t>
      </w:r>
      <w:proofErr w:type="gramEnd"/>
      <w:r w:rsidR="0010625C">
        <w:rPr>
          <w:rFonts w:cs="Arial"/>
          <w:color w:val="000000" w:themeColor="text1"/>
          <w:szCs w:val="24"/>
        </w:rPr>
        <w:t xml:space="preserve"> de</w:t>
      </w:r>
      <w:r w:rsidRPr="00453007">
        <w:rPr>
          <w:rFonts w:cs="Arial"/>
          <w:color w:val="000000" w:themeColor="text1"/>
          <w:szCs w:val="24"/>
        </w:rPr>
        <w:t xml:space="preserve"> </w:t>
      </w:r>
      <w:r w:rsidR="00833C59">
        <w:rPr>
          <w:rFonts w:cs="Arial"/>
          <w:color w:val="000000" w:themeColor="text1"/>
          <w:szCs w:val="24"/>
        </w:rPr>
        <w:t>tentar sustentar</w:t>
      </w:r>
      <w:r w:rsidRPr="00453007">
        <w:rPr>
          <w:rFonts w:cs="Arial"/>
          <w:color w:val="000000" w:themeColor="text1"/>
          <w:szCs w:val="24"/>
        </w:rPr>
        <w:t xml:space="preserve"> as </w:t>
      </w:r>
      <w:r w:rsidR="004E50FF">
        <w:rPr>
          <w:rFonts w:cs="Arial"/>
          <w:color w:val="000000" w:themeColor="text1"/>
          <w:szCs w:val="24"/>
        </w:rPr>
        <w:t>instáveis</w:t>
      </w:r>
      <w:r w:rsidR="00833C59">
        <w:rPr>
          <w:rFonts w:cs="Arial"/>
          <w:color w:val="000000" w:themeColor="text1"/>
          <w:szCs w:val="24"/>
        </w:rPr>
        <w:t xml:space="preserve"> condições de </w:t>
      </w:r>
      <w:r w:rsidRPr="00453007">
        <w:rPr>
          <w:rFonts w:cs="Arial"/>
          <w:color w:val="000000" w:themeColor="text1"/>
          <w:szCs w:val="24"/>
        </w:rPr>
        <w:t>trabal</w:t>
      </w:r>
      <w:r w:rsidR="004E50FF">
        <w:rPr>
          <w:rFonts w:cs="Arial"/>
          <w:color w:val="000000" w:themeColor="text1"/>
          <w:szCs w:val="24"/>
        </w:rPr>
        <w:t xml:space="preserve">ho, resulta </w:t>
      </w:r>
      <w:r w:rsidR="00554609" w:rsidRPr="00453007">
        <w:rPr>
          <w:rFonts w:cs="Arial"/>
          <w:color w:val="000000" w:themeColor="text1"/>
          <w:szCs w:val="24"/>
        </w:rPr>
        <w:t xml:space="preserve">em </w:t>
      </w:r>
      <w:r w:rsidR="004E50FF">
        <w:rPr>
          <w:rFonts w:cs="Arial"/>
          <w:color w:val="000000" w:themeColor="text1"/>
          <w:szCs w:val="24"/>
        </w:rPr>
        <w:t xml:space="preserve">uma grave </w:t>
      </w:r>
      <w:r w:rsidR="00554609" w:rsidRPr="00453007">
        <w:rPr>
          <w:rFonts w:cs="Arial"/>
          <w:color w:val="000000" w:themeColor="text1"/>
          <w:szCs w:val="24"/>
        </w:rPr>
        <w:t xml:space="preserve">queda de desempenho.   </w:t>
      </w:r>
    </w:p>
    <w:p w14:paraId="006D406F" w14:textId="14C663A9" w:rsidR="00A87D3B" w:rsidRPr="00453007" w:rsidRDefault="00654DF9" w:rsidP="0010625C">
      <w:pPr>
        <w:ind w:firstLine="708"/>
        <w:rPr>
          <w:rFonts w:cs="Arial"/>
          <w:color w:val="000000" w:themeColor="text1"/>
          <w:szCs w:val="24"/>
        </w:rPr>
      </w:pPr>
      <w:r w:rsidRPr="00453007">
        <w:rPr>
          <w:rFonts w:cs="Arial"/>
          <w:color w:val="000000" w:themeColor="text1"/>
          <w:shd w:val="clear" w:color="auto" w:fill="FFFFFF"/>
        </w:rPr>
        <w:t xml:space="preserve">Vivemos uma situação de crise e emergência, com reflexos sociais, econômicos e na saúde física e mental das populações, especialmente as mais vulneráveis. As políticas e ações governamentais </w:t>
      </w:r>
      <w:r w:rsidR="00DA164E">
        <w:rPr>
          <w:rFonts w:cs="Arial"/>
          <w:color w:val="000000" w:themeColor="text1"/>
          <w:shd w:val="clear" w:color="auto" w:fill="FFFFFF"/>
        </w:rPr>
        <w:t>buscam</w:t>
      </w:r>
      <w:r w:rsidR="00793518" w:rsidRPr="00453007">
        <w:rPr>
          <w:rFonts w:cs="Arial"/>
          <w:color w:val="000000" w:themeColor="text1"/>
          <w:shd w:val="clear" w:color="auto" w:fill="FFFFFF"/>
        </w:rPr>
        <w:t xml:space="preserve"> possibilidades de contenção </w:t>
      </w:r>
      <w:r w:rsidRPr="00453007">
        <w:rPr>
          <w:rFonts w:cs="Arial"/>
          <w:color w:val="000000" w:themeColor="text1"/>
          <w:shd w:val="clear" w:color="auto" w:fill="FFFFFF"/>
        </w:rPr>
        <w:t xml:space="preserve">dos efeitos letais da doença. </w:t>
      </w:r>
      <w:r w:rsidR="00DA164E">
        <w:rPr>
          <w:rFonts w:cs="Arial"/>
          <w:color w:val="000000" w:themeColor="text1"/>
          <w:shd w:val="clear" w:color="auto" w:fill="FFFFFF"/>
        </w:rPr>
        <w:t>Nesta situação de</w:t>
      </w:r>
      <w:r w:rsidRPr="00453007">
        <w:rPr>
          <w:rFonts w:cs="Arial"/>
          <w:color w:val="000000" w:themeColor="text1"/>
          <w:shd w:val="clear" w:color="auto" w:fill="FFFFFF"/>
        </w:rPr>
        <w:t xml:space="preserve"> pandemia, é </w:t>
      </w:r>
      <w:r w:rsidR="00793518" w:rsidRPr="00453007">
        <w:rPr>
          <w:rFonts w:cs="Arial"/>
          <w:color w:val="000000" w:themeColor="text1"/>
          <w:shd w:val="clear" w:color="auto" w:fill="FFFFFF"/>
        </w:rPr>
        <w:t>destacado</w:t>
      </w:r>
      <w:r w:rsidRPr="00453007">
        <w:rPr>
          <w:rFonts w:cs="Arial"/>
          <w:color w:val="000000" w:themeColor="text1"/>
          <w:shd w:val="clear" w:color="auto" w:fill="FFFFFF"/>
        </w:rPr>
        <w:t xml:space="preserve"> a necessidade de promoção de ações voltadas ao comportamento</w:t>
      </w:r>
      <w:r w:rsidR="00793518" w:rsidRPr="00453007">
        <w:rPr>
          <w:rFonts w:cs="Arial"/>
          <w:color w:val="000000" w:themeColor="text1"/>
          <w:shd w:val="clear" w:color="auto" w:fill="FFFFFF"/>
        </w:rPr>
        <w:t xml:space="preserve"> seguro, </w:t>
      </w:r>
      <w:r w:rsidRPr="00453007">
        <w:rPr>
          <w:rFonts w:cs="Arial"/>
          <w:color w:val="000000" w:themeColor="text1"/>
          <w:shd w:val="clear" w:color="auto" w:fill="FFFFFF"/>
        </w:rPr>
        <w:t>cumpri</w:t>
      </w:r>
      <w:r w:rsidR="00793518" w:rsidRPr="00453007">
        <w:rPr>
          <w:rFonts w:cs="Arial"/>
          <w:color w:val="000000" w:themeColor="text1"/>
          <w:shd w:val="clear" w:color="auto" w:fill="FFFFFF"/>
        </w:rPr>
        <w:t>ndo devidamente</w:t>
      </w:r>
      <w:r w:rsidRPr="00453007">
        <w:rPr>
          <w:rFonts w:cs="Arial"/>
          <w:color w:val="000000" w:themeColor="text1"/>
          <w:shd w:val="clear" w:color="auto" w:fill="FFFFFF"/>
        </w:rPr>
        <w:t xml:space="preserve"> </w:t>
      </w:r>
      <w:r w:rsidR="00793518" w:rsidRPr="00453007">
        <w:rPr>
          <w:rFonts w:cs="Arial"/>
          <w:color w:val="000000" w:themeColor="text1"/>
          <w:shd w:val="clear" w:color="auto" w:fill="FFFFFF"/>
        </w:rPr>
        <w:t>as</w:t>
      </w:r>
      <w:r w:rsidRPr="00453007">
        <w:rPr>
          <w:rFonts w:cs="Arial"/>
          <w:color w:val="000000" w:themeColor="text1"/>
          <w:shd w:val="clear" w:color="auto" w:fill="FFFFFF"/>
        </w:rPr>
        <w:t xml:space="preserve"> regras </w:t>
      </w:r>
      <w:r w:rsidR="00793518" w:rsidRPr="00453007">
        <w:rPr>
          <w:rFonts w:cs="Arial"/>
          <w:color w:val="000000" w:themeColor="text1"/>
          <w:shd w:val="clear" w:color="auto" w:fill="FFFFFF"/>
        </w:rPr>
        <w:t xml:space="preserve">e </w:t>
      </w:r>
      <w:r w:rsidRPr="00453007">
        <w:rPr>
          <w:rFonts w:cs="Arial"/>
          <w:color w:val="000000" w:themeColor="text1"/>
          <w:shd w:val="clear" w:color="auto" w:fill="FFFFFF"/>
        </w:rPr>
        <w:t>o autocuidado. Entretanto, constatamos neste momento de enfrentamento à contaminação, a proliferação problemas na saúde mental das pessoas (</w:t>
      </w:r>
      <w:r w:rsidR="00056618">
        <w:rPr>
          <w:rFonts w:cs="Arial"/>
          <w:color w:val="000000" w:themeColor="text1"/>
          <w:shd w:val="clear" w:color="auto" w:fill="FFFFFF"/>
        </w:rPr>
        <w:t>BROOKS</w:t>
      </w:r>
      <w:r w:rsidRPr="00453007">
        <w:rPr>
          <w:rFonts w:cs="Arial"/>
          <w:color w:val="000000" w:themeColor="text1"/>
          <w:shd w:val="clear" w:color="auto" w:fill="FFFFFF"/>
        </w:rPr>
        <w:t xml:space="preserve"> et al., 2020).</w:t>
      </w:r>
    </w:p>
    <w:p w14:paraId="7A4DA41C" w14:textId="7D6813B8" w:rsidR="00793518" w:rsidRPr="00453007" w:rsidRDefault="00793518" w:rsidP="00793518">
      <w:pPr>
        <w:tabs>
          <w:tab w:val="left" w:pos="2520"/>
        </w:tabs>
        <w:rPr>
          <w:rFonts w:cs="Arial"/>
          <w:color w:val="000000" w:themeColor="text1"/>
          <w:szCs w:val="24"/>
        </w:rPr>
      </w:pPr>
      <w:r w:rsidRPr="00453007">
        <w:rPr>
          <w:rFonts w:cs="Arial"/>
          <w:color w:val="000000" w:themeColor="text1"/>
          <w:szCs w:val="24"/>
          <w:shd w:val="clear" w:color="auto" w:fill="FFFFFF"/>
        </w:rPr>
        <w:t xml:space="preserve"> </w:t>
      </w:r>
      <w:r w:rsidR="005E3729" w:rsidRPr="00453007">
        <w:rPr>
          <w:rFonts w:cs="Arial"/>
          <w:color w:val="000000" w:themeColor="text1"/>
          <w:szCs w:val="24"/>
        </w:rPr>
        <w:t>Tendo em vista que as empresas influenciam diretamente a rotina, o estilo de vida e a circulação da maioria das pessoas nas cidades</w:t>
      </w:r>
      <w:r w:rsidR="006225F0" w:rsidRPr="00453007">
        <w:rPr>
          <w:rFonts w:cs="Arial"/>
          <w:color w:val="000000" w:themeColor="text1"/>
          <w:szCs w:val="24"/>
        </w:rPr>
        <w:t xml:space="preserve"> e principalmente de s</w:t>
      </w:r>
      <w:r w:rsidR="0010625C">
        <w:rPr>
          <w:rFonts w:cs="Arial"/>
          <w:color w:val="000000" w:themeColor="text1"/>
          <w:szCs w:val="24"/>
        </w:rPr>
        <w:t>e</w:t>
      </w:r>
      <w:r w:rsidR="006225F0" w:rsidRPr="00453007">
        <w:rPr>
          <w:rFonts w:cs="Arial"/>
          <w:color w:val="000000" w:themeColor="text1"/>
          <w:szCs w:val="24"/>
        </w:rPr>
        <w:t>us funcionários</w:t>
      </w:r>
      <w:r w:rsidR="005E3729" w:rsidRPr="00453007">
        <w:rPr>
          <w:rFonts w:cs="Arial"/>
          <w:color w:val="000000" w:themeColor="text1"/>
          <w:szCs w:val="24"/>
        </w:rPr>
        <w:t>, suas decisões podem ter um impacto direto na expansão e nas consequências de uma crise de saúde, principalmente quando estamos lidando com uma doença de fácil propagação como a covid-19.</w:t>
      </w:r>
      <w:r w:rsidR="006225F0" w:rsidRPr="00453007">
        <w:rPr>
          <w:rFonts w:cs="Arial"/>
          <w:color w:val="000000" w:themeColor="text1"/>
          <w:szCs w:val="24"/>
        </w:rPr>
        <w:t xml:space="preserve"> </w:t>
      </w:r>
      <w:r w:rsidRPr="00453007">
        <w:rPr>
          <w:rFonts w:cs="Arial"/>
          <w:color w:val="000000" w:themeColor="text1"/>
          <w:szCs w:val="24"/>
        </w:rPr>
        <w:t>Por isso, as companhias devem estar preparadas para adequar seus processos às mudanças, considerando todos os fatores envolvidos</w:t>
      </w:r>
      <w:r w:rsidR="004A148B" w:rsidRPr="00453007">
        <w:rPr>
          <w:rFonts w:cs="Arial"/>
          <w:color w:val="000000" w:themeColor="text1"/>
          <w:szCs w:val="24"/>
        </w:rPr>
        <w:t xml:space="preserve"> e que podem trazer riscos a empresa e aos seus </w:t>
      </w:r>
      <w:proofErr w:type="spellStart"/>
      <w:r w:rsidR="004A148B" w:rsidRPr="00014709">
        <w:rPr>
          <w:rFonts w:cs="Arial"/>
          <w:i/>
          <w:color w:val="000000" w:themeColor="text1"/>
          <w:szCs w:val="24"/>
        </w:rPr>
        <w:t>stakeholders</w:t>
      </w:r>
      <w:proofErr w:type="spellEnd"/>
      <w:r w:rsidR="0010625C">
        <w:rPr>
          <w:rFonts w:cs="Arial"/>
          <w:color w:val="000000" w:themeColor="text1"/>
          <w:szCs w:val="24"/>
        </w:rPr>
        <w:t>.</w:t>
      </w:r>
    </w:p>
    <w:p w14:paraId="01F6E305" w14:textId="77777777" w:rsidR="004009AF" w:rsidRPr="00453007" w:rsidRDefault="004009AF" w:rsidP="001771FD">
      <w:pPr>
        <w:pStyle w:val="Nomedoaluno"/>
        <w:jc w:val="both"/>
        <w:rPr>
          <w:rFonts w:cs="Arial"/>
          <w:color w:val="000000" w:themeColor="text1"/>
          <w:szCs w:val="24"/>
        </w:rPr>
      </w:pPr>
    </w:p>
    <w:p w14:paraId="7201F1A2" w14:textId="6DCA2613" w:rsidR="00700639" w:rsidRPr="00CA3AB0" w:rsidRDefault="002B4EFB" w:rsidP="00CA3AB0">
      <w:pPr>
        <w:pStyle w:val="Ttulo1"/>
        <w:jc w:val="left"/>
        <w:rPr>
          <w:rFonts w:cs="Arial"/>
          <w:color w:val="000000" w:themeColor="text1"/>
        </w:rPr>
      </w:pPr>
      <w:r w:rsidRPr="00CA3AB0">
        <w:rPr>
          <w:rFonts w:cs="Arial"/>
          <w:color w:val="000000" w:themeColor="text1"/>
        </w:rPr>
        <w:t>CONCLUSÃO</w:t>
      </w:r>
    </w:p>
    <w:p w14:paraId="3C0F09BD" w14:textId="5E7F9BBE" w:rsidR="009B6EAD" w:rsidRDefault="002B4EFB" w:rsidP="009B6EAD">
      <w:pPr>
        <w:pStyle w:val="NormalWeb"/>
        <w:shd w:val="clear" w:color="auto" w:fill="FFFFFF"/>
        <w:spacing w:before="0" w:beforeAutospacing="0" w:after="0" w:afterAutospacing="0" w:line="450" w:lineRule="atLeast"/>
        <w:rPr>
          <w:rFonts w:ascii="Arial" w:hAnsi="Arial" w:cs="Arial"/>
          <w:color w:val="000000"/>
          <w:sz w:val="24"/>
          <w:szCs w:val="24"/>
        </w:rPr>
      </w:pPr>
      <w:r w:rsidRPr="002B4EFB">
        <w:rPr>
          <w:rFonts w:ascii="Arial" w:hAnsi="Arial" w:cs="Arial"/>
          <w:color w:val="000000"/>
          <w:sz w:val="24"/>
          <w:szCs w:val="24"/>
        </w:rPr>
        <w:t>Com o sentimento geral de incerteza em relação ao mercado e todo o estresse e preocupações causadas pela atual situação, fica cada vez mais difícil </w:t>
      </w:r>
      <w:r w:rsidRPr="002B4EFB">
        <w:rPr>
          <w:rStyle w:val="Forte"/>
          <w:rFonts w:ascii="Arial" w:hAnsi="Arial" w:cs="Arial"/>
          <w:b w:val="0"/>
          <w:color w:val="000000"/>
          <w:sz w:val="24"/>
          <w:szCs w:val="24"/>
        </w:rPr>
        <w:t>estabelecer estratégias</w:t>
      </w:r>
      <w:r w:rsidRPr="002B4EFB">
        <w:rPr>
          <w:rFonts w:ascii="Arial" w:hAnsi="Arial" w:cs="Arial"/>
          <w:color w:val="000000"/>
          <w:sz w:val="24"/>
          <w:szCs w:val="24"/>
        </w:rPr>
        <w:t> para lidar com essa pandemia e garantir o bom funcionamento da empresa. Dentre as muitas preocupações dos gestores neste momento, uma das principais deve ser o bem estar de seus funcionários para garantir que a saúde do trabalhador não seja agravada por fatores referentes ao trabalho, o que vai garantir também resultados satis</w:t>
      </w:r>
      <w:r w:rsidR="009B6EAD">
        <w:rPr>
          <w:rFonts w:ascii="Arial" w:hAnsi="Arial" w:cs="Arial"/>
          <w:color w:val="000000"/>
          <w:sz w:val="24"/>
          <w:szCs w:val="24"/>
        </w:rPr>
        <w:t>fatórios para a organização.</w:t>
      </w:r>
    </w:p>
    <w:p w14:paraId="6A3D1685" w14:textId="05608640" w:rsidR="009B6EAD" w:rsidRDefault="002B4EFB" w:rsidP="009B6EAD">
      <w:pPr>
        <w:pStyle w:val="NormalWeb"/>
        <w:shd w:val="clear" w:color="auto" w:fill="FFFFFF"/>
        <w:spacing w:before="0" w:beforeAutospacing="0" w:after="0" w:afterAutospacing="0" w:line="450" w:lineRule="atLeast"/>
        <w:rPr>
          <w:rFonts w:ascii="Arial" w:hAnsi="Arial" w:cs="Arial"/>
          <w:color w:val="000000"/>
          <w:sz w:val="24"/>
          <w:szCs w:val="24"/>
          <w:shd w:val="clear" w:color="auto" w:fill="FFFFFF"/>
        </w:rPr>
      </w:pPr>
      <w:r w:rsidRPr="002B4EFB">
        <w:rPr>
          <w:rFonts w:ascii="Arial" w:hAnsi="Arial" w:cs="Arial"/>
          <w:sz w:val="24"/>
          <w:szCs w:val="24"/>
        </w:rPr>
        <w:t>Investir em saúde mental é sempre muito importante para a empresa, e este cuidado deve ser redobrado em tempos de pandemia. A</w:t>
      </w:r>
      <w:r w:rsidRPr="002B4EFB">
        <w:rPr>
          <w:rFonts w:ascii="Arial" w:hAnsi="Arial" w:cs="Arial"/>
          <w:color w:val="000000"/>
          <w:sz w:val="24"/>
          <w:szCs w:val="24"/>
          <w:shd w:val="clear" w:color="auto" w:fill="FFFFFF"/>
        </w:rPr>
        <w:t xml:space="preserve"> bus</w:t>
      </w:r>
      <w:r w:rsidR="00E431E9">
        <w:rPr>
          <w:rFonts w:ascii="Arial" w:hAnsi="Arial" w:cs="Arial"/>
          <w:color w:val="000000"/>
          <w:sz w:val="24"/>
          <w:szCs w:val="24"/>
          <w:shd w:val="clear" w:color="auto" w:fill="FFFFFF"/>
        </w:rPr>
        <w:t xml:space="preserve">ca pela manutenção da motivação </w:t>
      </w:r>
      <w:r w:rsidRPr="002B4EFB">
        <w:rPr>
          <w:rFonts w:ascii="Arial" w:hAnsi="Arial" w:cs="Arial"/>
          <w:color w:val="000000"/>
          <w:sz w:val="24"/>
          <w:szCs w:val="24"/>
          <w:shd w:val="clear" w:color="auto" w:fill="FFFFFF"/>
        </w:rPr>
        <w:t>dos trabalhadores visa garantir a produtividade e a qualidade dos serviços, visto que trabalhadores satisfeitos apresentam melhores resultados e em momentos de crise, oferecer um produto ou serviço de alta qualidade acaba se tornando crucial para manter os</w:t>
      </w:r>
      <w:r w:rsidR="004F6E9D">
        <w:rPr>
          <w:rFonts w:ascii="Arial" w:hAnsi="Arial" w:cs="Arial"/>
          <w:color w:val="000000"/>
          <w:sz w:val="24"/>
          <w:szCs w:val="24"/>
          <w:shd w:val="clear" w:color="auto" w:fill="FFFFFF"/>
        </w:rPr>
        <w:t xml:space="preserve"> </w:t>
      </w:r>
      <w:r w:rsidR="009B6EAD">
        <w:rPr>
          <w:rFonts w:ascii="Arial" w:hAnsi="Arial" w:cs="Arial"/>
          <w:color w:val="000000"/>
          <w:sz w:val="24"/>
          <w:szCs w:val="24"/>
          <w:shd w:val="clear" w:color="auto" w:fill="FFFFFF"/>
        </w:rPr>
        <w:t>negócios.</w:t>
      </w:r>
    </w:p>
    <w:p w14:paraId="599605B6" w14:textId="4760FEDF" w:rsidR="00113A84" w:rsidRPr="004B065D" w:rsidRDefault="002B4EFB" w:rsidP="004B065D">
      <w:pPr>
        <w:pStyle w:val="NormalWeb"/>
        <w:shd w:val="clear" w:color="auto" w:fill="FFFFFF"/>
        <w:spacing w:before="0" w:beforeAutospacing="0" w:after="0" w:afterAutospacing="0" w:line="450" w:lineRule="atLeast"/>
        <w:rPr>
          <w:rFonts w:ascii="Arial" w:hAnsi="Arial" w:cs="Arial"/>
          <w:color w:val="000000"/>
          <w:szCs w:val="24"/>
          <w:shd w:val="clear" w:color="auto" w:fill="FFFFFF"/>
        </w:rPr>
      </w:pPr>
      <w:r w:rsidRPr="002B4EFB">
        <w:rPr>
          <w:rFonts w:ascii="Arial" w:hAnsi="Arial" w:cs="Arial"/>
          <w:sz w:val="24"/>
          <w:szCs w:val="24"/>
        </w:rPr>
        <w:t>Para isso, é nec</w:t>
      </w:r>
      <w:r w:rsidR="00FC655D">
        <w:rPr>
          <w:rFonts w:ascii="Arial" w:hAnsi="Arial" w:cs="Arial"/>
          <w:sz w:val="24"/>
          <w:szCs w:val="24"/>
        </w:rPr>
        <w:t>es</w:t>
      </w:r>
      <w:r w:rsidR="009B6EAD">
        <w:rPr>
          <w:rFonts w:ascii="Arial" w:hAnsi="Arial" w:cs="Arial"/>
          <w:sz w:val="24"/>
          <w:szCs w:val="24"/>
        </w:rPr>
        <w:t xml:space="preserve">sário que o gestor priorize os </w:t>
      </w:r>
      <w:r w:rsidR="00FC655D">
        <w:rPr>
          <w:rFonts w:ascii="Arial" w:hAnsi="Arial" w:cs="Arial"/>
          <w:sz w:val="24"/>
          <w:szCs w:val="24"/>
        </w:rPr>
        <w:t xml:space="preserve">cuidados com </w:t>
      </w:r>
      <w:r w:rsidRPr="002B4EFB">
        <w:rPr>
          <w:rFonts w:ascii="Arial" w:hAnsi="Arial" w:cs="Arial"/>
          <w:sz w:val="24"/>
          <w:szCs w:val="24"/>
        </w:rPr>
        <w:t>seus funcionário</w:t>
      </w:r>
      <w:r w:rsidR="009B6EAD">
        <w:rPr>
          <w:rFonts w:ascii="Arial" w:hAnsi="Arial" w:cs="Arial"/>
          <w:sz w:val="24"/>
          <w:szCs w:val="24"/>
        </w:rPr>
        <w:t xml:space="preserve">s </w:t>
      </w:r>
      <w:r w:rsidRPr="002B4EFB">
        <w:rPr>
          <w:rFonts w:ascii="Arial" w:hAnsi="Arial" w:cs="Arial"/>
          <w:sz w:val="24"/>
          <w:szCs w:val="24"/>
        </w:rPr>
        <w:t>e tome certas providências a respeito, como: manter um bom diálogo com suas equipes</w:t>
      </w:r>
      <w:r w:rsidR="0018636E">
        <w:rPr>
          <w:rFonts w:ascii="Arial" w:hAnsi="Arial" w:cs="Arial"/>
          <w:sz w:val="24"/>
          <w:szCs w:val="24"/>
        </w:rPr>
        <w:t>, combater o estigma e o preconceito existente acerca do assunto e</w:t>
      </w:r>
      <w:r w:rsidRPr="002B4EFB">
        <w:rPr>
          <w:rFonts w:ascii="Arial" w:hAnsi="Arial" w:cs="Arial"/>
          <w:sz w:val="24"/>
          <w:szCs w:val="24"/>
        </w:rPr>
        <w:t xml:space="preserve"> estimular uma cultura de saúde mental na empresa criando eventos, mesmo que virtuais, </w:t>
      </w:r>
      <w:r w:rsidRPr="002B4EFB">
        <w:rPr>
          <w:rFonts w:ascii="Arial" w:hAnsi="Arial" w:cs="Arial"/>
          <w:color w:val="000000"/>
          <w:sz w:val="24"/>
          <w:szCs w:val="24"/>
          <w:shd w:val="clear" w:color="auto" w:fill="FFFFFF"/>
        </w:rPr>
        <w:t>encorajando discussões a respeito do assunto</w:t>
      </w:r>
      <w:r w:rsidR="0018636E">
        <w:rPr>
          <w:rFonts w:ascii="Arial" w:hAnsi="Arial" w:cs="Arial"/>
          <w:color w:val="000000"/>
          <w:sz w:val="24"/>
          <w:szCs w:val="24"/>
          <w:shd w:val="clear" w:color="auto" w:fill="FFFFFF"/>
        </w:rPr>
        <w:t xml:space="preserve">, incentivando o </w:t>
      </w:r>
      <w:r w:rsidR="009B6EAD">
        <w:rPr>
          <w:rFonts w:ascii="Arial" w:hAnsi="Arial" w:cs="Arial"/>
          <w:color w:val="000000"/>
          <w:sz w:val="24"/>
          <w:szCs w:val="24"/>
          <w:shd w:val="clear" w:color="auto" w:fill="FFFFFF"/>
        </w:rPr>
        <w:t>autocuidado</w:t>
      </w:r>
      <w:r w:rsidR="0018636E">
        <w:rPr>
          <w:rFonts w:ascii="Arial" w:hAnsi="Arial" w:cs="Arial"/>
          <w:color w:val="000000"/>
          <w:sz w:val="24"/>
          <w:szCs w:val="24"/>
          <w:shd w:val="clear" w:color="auto" w:fill="FFFFFF"/>
        </w:rPr>
        <w:t>, ajudando</w:t>
      </w:r>
      <w:r w:rsidR="00E431E9">
        <w:rPr>
          <w:rFonts w:ascii="Arial" w:hAnsi="Arial" w:cs="Arial"/>
          <w:color w:val="000000"/>
          <w:sz w:val="24"/>
          <w:szCs w:val="24"/>
          <w:shd w:val="clear" w:color="auto" w:fill="FFFFFF"/>
        </w:rPr>
        <w:t xml:space="preserve"> a propagar informações reais, </w:t>
      </w:r>
      <w:r w:rsidR="0018636E">
        <w:rPr>
          <w:rFonts w:ascii="Arial" w:hAnsi="Arial" w:cs="Arial"/>
          <w:color w:val="000000"/>
          <w:sz w:val="24"/>
          <w:szCs w:val="24"/>
          <w:shd w:val="clear" w:color="auto" w:fill="FFFFFF"/>
        </w:rPr>
        <w:t xml:space="preserve">evitando </w:t>
      </w:r>
      <w:proofErr w:type="spellStart"/>
      <w:r w:rsidR="0018636E" w:rsidRPr="0018636E">
        <w:rPr>
          <w:rFonts w:ascii="Arial" w:hAnsi="Arial" w:cs="Arial"/>
          <w:i/>
          <w:color w:val="000000"/>
          <w:sz w:val="24"/>
          <w:szCs w:val="24"/>
          <w:shd w:val="clear" w:color="auto" w:fill="FFFFFF"/>
        </w:rPr>
        <w:t>fake</w:t>
      </w:r>
      <w:proofErr w:type="spellEnd"/>
      <w:r w:rsidR="0018636E" w:rsidRPr="0018636E">
        <w:rPr>
          <w:rFonts w:ascii="Arial" w:hAnsi="Arial" w:cs="Arial"/>
          <w:i/>
          <w:color w:val="000000"/>
          <w:sz w:val="24"/>
          <w:szCs w:val="24"/>
          <w:shd w:val="clear" w:color="auto" w:fill="FFFFFF"/>
        </w:rPr>
        <w:t xml:space="preserve"> </w:t>
      </w:r>
      <w:proofErr w:type="spellStart"/>
      <w:r w:rsidR="0010625C">
        <w:rPr>
          <w:rFonts w:ascii="Arial" w:hAnsi="Arial" w:cs="Arial"/>
          <w:i/>
          <w:color w:val="000000"/>
          <w:sz w:val="24"/>
          <w:szCs w:val="24"/>
          <w:shd w:val="clear" w:color="auto" w:fill="FFFFFF"/>
        </w:rPr>
        <w:t>n</w:t>
      </w:r>
      <w:r w:rsidR="008E3680">
        <w:rPr>
          <w:rFonts w:ascii="Arial" w:hAnsi="Arial" w:cs="Arial"/>
          <w:i/>
          <w:color w:val="000000"/>
          <w:sz w:val="24"/>
          <w:szCs w:val="24"/>
          <w:shd w:val="clear" w:color="auto" w:fill="FFFFFF"/>
        </w:rPr>
        <w:t>ews</w:t>
      </w:r>
      <w:proofErr w:type="spellEnd"/>
      <w:r w:rsidRPr="002B4EFB">
        <w:rPr>
          <w:rFonts w:ascii="Arial" w:hAnsi="Arial" w:cs="Arial"/>
          <w:color w:val="000000"/>
          <w:sz w:val="24"/>
          <w:szCs w:val="24"/>
          <w:shd w:val="clear" w:color="auto" w:fill="FFFFFF"/>
        </w:rPr>
        <w:t xml:space="preserve"> e integra</w:t>
      </w:r>
      <w:r w:rsidR="00FC655D">
        <w:rPr>
          <w:rFonts w:ascii="Arial" w:hAnsi="Arial" w:cs="Arial"/>
          <w:color w:val="000000"/>
          <w:sz w:val="24"/>
          <w:szCs w:val="24"/>
          <w:shd w:val="clear" w:color="auto" w:fill="FFFFFF"/>
        </w:rPr>
        <w:t>ndo</w:t>
      </w:r>
      <w:r w:rsidRPr="002B4EFB">
        <w:rPr>
          <w:rFonts w:ascii="Arial" w:hAnsi="Arial" w:cs="Arial"/>
          <w:color w:val="000000"/>
          <w:sz w:val="24"/>
          <w:szCs w:val="24"/>
          <w:shd w:val="clear" w:color="auto" w:fill="FFFFFF"/>
        </w:rPr>
        <w:t xml:space="preserve"> sessões de terapia e auxilio psicológico como benefício. Além disso, ao implantar um novo método de trabalho como o </w:t>
      </w:r>
      <w:r w:rsidRPr="00DB657E">
        <w:rPr>
          <w:rFonts w:ascii="Arial" w:hAnsi="Arial" w:cs="Arial"/>
          <w:i/>
          <w:color w:val="000000"/>
          <w:sz w:val="24"/>
          <w:szCs w:val="24"/>
          <w:shd w:val="clear" w:color="auto" w:fill="FFFFFF"/>
        </w:rPr>
        <w:t>home office</w:t>
      </w:r>
      <w:r w:rsidRPr="002B4EFB">
        <w:rPr>
          <w:rFonts w:ascii="Arial" w:hAnsi="Arial" w:cs="Arial"/>
          <w:color w:val="000000"/>
          <w:sz w:val="24"/>
          <w:szCs w:val="24"/>
          <w:shd w:val="clear" w:color="auto" w:fill="FFFFFF"/>
        </w:rPr>
        <w:t xml:space="preserve"> por exemplo, é importante que a empresa ofereça todo o suporte para que os funcionários consigam se adaptar com facilidade a nova maneira de </w:t>
      </w:r>
      <w:r w:rsidR="00E431E9">
        <w:rPr>
          <w:rFonts w:ascii="Arial" w:hAnsi="Arial" w:cs="Arial"/>
          <w:color w:val="000000"/>
          <w:sz w:val="24"/>
          <w:szCs w:val="24"/>
          <w:shd w:val="clear" w:color="auto" w:fill="FFFFFF"/>
        </w:rPr>
        <w:tab/>
      </w:r>
      <w:r w:rsidRPr="002B4EFB">
        <w:rPr>
          <w:rFonts w:ascii="Arial" w:hAnsi="Arial" w:cs="Arial"/>
          <w:color w:val="000000"/>
          <w:sz w:val="24"/>
          <w:szCs w:val="24"/>
          <w:shd w:val="clear" w:color="auto" w:fill="FFFFFF"/>
        </w:rPr>
        <w:t>trabalhar.</w:t>
      </w:r>
      <w:r w:rsidRPr="002B4EFB">
        <w:rPr>
          <w:rFonts w:ascii="Arial" w:hAnsi="Arial" w:cs="Arial"/>
          <w:color w:val="000000"/>
          <w:sz w:val="24"/>
          <w:szCs w:val="24"/>
          <w:shd w:val="clear" w:color="auto" w:fill="FFFFFF"/>
        </w:rPr>
        <w:br/>
      </w:r>
      <w:r w:rsidRPr="002B4EFB">
        <w:rPr>
          <w:rFonts w:ascii="Arial" w:hAnsi="Arial" w:cs="Arial"/>
          <w:color w:val="000000"/>
          <w:sz w:val="24"/>
          <w:szCs w:val="24"/>
          <w:shd w:val="clear" w:color="auto" w:fill="FFFFFF"/>
        </w:rPr>
        <w:tab/>
        <w:t>Quando o gestor passa a ter ciência da importância de se manter um clima organizacional saudável, fazer a manutenção da saúde mental na organização se torna uma ferramenta estratégica devido aos inúmeros resultados positivos para seus processos, além do fato de que uma empresa com funcionários satisfeitos</w:t>
      </w:r>
      <w:r w:rsidR="00E431E9">
        <w:rPr>
          <w:rFonts w:ascii="Arial" w:hAnsi="Arial" w:cs="Arial"/>
          <w:color w:val="000000"/>
          <w:sz w:val="24"/>
          <w:szCs w:val="24"/>
          <w:shd w:val="clear" w:color="auto" w:fill="FFFFFF"/>
        </w:rPr>
        <w:t xml:space="preserve"> e motivados</w:t>
      </w:r>
      <w:r w:rsidRPr="002B4EFB">
        <w:rPr>
          <w:rFonts w:ascii="Arial" w:hAnsi="Arial" w:cs="Arial"/>
          <w:color w:val="000000"/>
          <w:sz w:val="24"/>
          <w:szCs w:val="24"/>
          <w:shd w:val="clear" w:color="auto" w:fill="FFFFFF"/>
        </w:rPr>
        <w:t xml:space="preserve"> </w:t>
      </w:r>
      <w:r w:rsidRPr="002B4EFB">
        <w:rPr>
          <w:rFonts w:ascii="Arial" w:hAnsi="Arial" w:cs="Arial"/>
          <w:color w:val="000000"/>
          <w:sz w:val="24"/>
          <w:szCs w:val="24"/>
          <w:shd w:val="clear" w:color="auto" w:fill="FFFFFF"/>
        </w:rPr>
        <w:lastRenderedPageBreak/>
        <w:t xml:space="preserve">passa uma boa impressão externa atraindo assim mais consumidores e profissionais qualificados que podem se sentir atraídos e querer fazer parte da empresa. </w:t>
      </w:r>
      <w:r w:rsidRPr="002B4EFB">
        <w:rPr>
          <w:rFonts w:ascii="Arial" w:hAnsi="Arial" w:cs="Arial"/>
          <w:color w:val="000000"/>
          <w:sz w:val="24"/>
          <w:szCs w:val="24"/>
          <w:shd w:val="clear" w:color="auto" w:fill="FFFFFF"/>
        </w:rPr>
        <w:br/>
        <w:t xml:space="preserve"> </w:t>
      </w:r>
      <w:r w:rsidRPr="002B4EFB">
        <w:rPr>
          <w:rFonts w:ascii="Arial" w:hAnsi="Arial" w:cs="Arial"/>
          <w:color w:val="000000"/>
          <w:sz w:val="24"/>
          <w:szCs w:val="24"/>
          <w:shd w:val="clear" w:color="auto" w:fill="FFFFFF"/>
        </w:rPr>
        <w:tab/>
        <w:t>A</w:t>
      </w:r>
      <w:r>
        <w:rPr>
          <w:rFonts w:ascii="Arial" w:hAnsi="Arial" w:cs="Arial"/>
          <w:color w:val="000000"/>
          <w:sz w:val="24"/>
          <w:szCs w:val="24"/>
          <w:shd w:val="clear" w:color="auto" w:fill="FFFFFF"/>
        </w:rPr>
        <w:t xml:space="preserve">tualmente, </w:t>
      </w:r>
      <w:r w:rsidR="00DB657E">
        <w:rPr>
          <w:rFonts w:ascii="Arial" w:hAnsi="Arial" w:cs="Arial"/>
          <w:color w:val="000000"/>
          <w:sz w:val="24"/>
          <w:szCs w:val="24"/>
          <w:shd w:val="clear" w:color="auto" w:fill="FFFFFF"/>
        </w:rPr>
        <w:t>ter</w:t>
      </w:r>
      <w:r w:rsidRPr="002B4EFB">
        <w:rPr>
          <w:rFonts w:ascii="Arial" w:hAnsi="Arial" w:cs="Arial"/>
          <w:color w:val="000000"/>
          <w:sz w:val="24"/>
          <w:szCs w:val="24"/>
          <w:shd w:val="clear" w:color="auto" w:fill="FFFFFF"/>
        </w:rPr>
        <w:t xml:space="preserve"> empatia e</w:t>
      </w:r>
      <w:r w:rsidR="00DB657E">
        <w:rPr>
          <w:rFonts w:ascii="Arial" w:hAnsi="Arial" w:cs="Arial"/>
          <w:color w:val="000000"/>
          <w:sz w:val="24"/>
          <w:szCs w:val="24"/>
          <w:shd w:val="clear" w:color="auto" w:fill="FFFFFF"/>
        </w:rPr>
        <w:t xml:space="preserve"> priorizar </w:t>
      </w:r>
      <w:r w:rsidRPr="002B4EFB">
        <w:rPr>
          <w:rFonts w:ascii="Arial" w:hAnsi="Arial" w:cs="Arial"/>
          <w:color w:val="000000"/>
          <w:sz w:val="24"/>
          <w:szCs w:val="24"/>
          <w:shd w:val="clear" w:color="auto" w:fill="FFFFFF"/>
        </w:rPr>
        <w:t>cuidados para prevenção de problemas como ansiedade, estresse, depressão, entre outros, está</w:t>
      </w:r>
      <w:r w:rsidR="00DB657E">
        <w:rPr>
          <w:rFonts w:ascii="Arial" w:hAnsi="Arial" w:cs="Arial"/>
          <w:color w:val="000000"/>
          <w:sz w:val="24"/>
          <w:szCs w:val="24"/>
          <w:shd w:val="clear" w:color="auto" w:fill="FFFFFF"/>
        </w:rPr>
        <w:t xml:space="preserve"> longe de ser algumas</w:t>
      </w:r>
      <w:r w:rsidRPr="002B4EFB">
        <w:rPr>
          <w:rFonts w:ascii="Arial" w:hAnsi="Arial" w:cs="Arial"/>
          <w:color w:val="000000"/>
          <w:sz w:val="24"/>
          <w:szCs w:val="24"/>
          <w:shd w:val="clear" w:color="auto" w:fill="FFFFFF"/>
        </w:rPr>
        <w:t xml:space="preserve"> das principais preocupações</w:t>
      </w:r>
      <w:r>
        <w:rPr>
          <w:rFonts w:ascii="Arial" w:hAnsi="Arial" w:cs="Arial"/>
          <w:color w:val="000000"/>
          <w:sz w:val="24"/>
          <w:szCs w:val="24"/>
          <w:shd w:val="clear" w:color="auto" w:fill="FFFFFF"/>
        </w:rPr>
        <w:t xml:space="preserve"> da maioria</w:t>
      </w:r>
      <w:r w:rsidRPr="002B4EFB">
        <w:rPr>
          <w:rFonts w:ascii="Arial" w:hAnsi="Arial" w:cs="Arial"/>
          <w:color w:val="000000"/>
          <w:sz w:val="24"/>
          <w:szCs w:val="24"/>
          <w:shd w:val="clear" w:color="auto" w:fill="FFFFFF"/>
        </w:rPr>
        <w:t xml:space="preserve"> dos gestores ao administrar sua empresa, porém é um assunto de extrema importância e se tornou crucial no momento atual onde tanto a saúde dos funcionários quanto o futuro de grande parte das empresas corre sérios riscos</w:t>
      </w:r>
      <w:r w:rsidRPr="00C364EC">
        <w:rPr>
          <w:rFonts w:ascii="Arial" w:hAnsi="Arial" w:cs="Arial"/>
          <w:color w:val="000000"/>
          <w:szCs w:val="24"/>
          <w:shd w:val="clear" w:color="auto" w:fill="FFFFFF"/>
        </w:rPr>
        <w:t>.</w:t>
      </w:r>
    </w:p>
    <w:p w14:paraId="3FEB2369" w14:textId="77777777" w:rsidR="00113A84" w:rsidRPr="002068C5" w:rsidRDefault="00113A84">
      <w:pPr>
        <w:spacing w:after="200" w:line="276" w:lineRule="auto"/>
        <w:ind w:firstLine="0"/>
        <w:jc w:val="left"/>
        <w:rPr>
          <w:rFonts w:eastAsiaTheme="majorEastAsia" w:cs="Arial"/>
          <w:b/>
          <w:bCs/>
          <w:sz w:val="28"/>
          <w:szCs w:val="28"/>
        </w:rPr>
      </w:pPr>
      <w:r w:rsidRPr="002068C5">
        <w:rPr>
          <w:rFonts w:cs="Arial"/>
        </w:rPr>
        <w:br w:type="page"/>
      </w:r>
    </w:p>
    <w:p w14:paraId="6DDE7232" w14:textId="3ABA4963" w:rsidR="003150D5" w:rsidRPr="00520727" w:rsidRDefault="005E4D43" w:rsidP="00113A84">
      <w:pPr>
        <w:pStyle w:val="Ttulo1"/>
        <w:jc w:val="center"/>
        <w:rPr>
          <w:rFonts w:cs="Arial"/>
        </w:rPr>
      </w:pPr>
      <w:r w:rsidRPr="00520727">
        <w:rPr>
          <w:rFonts w:cs="Arial"/>
        </w:rPr>
        <w:lastRenderedPageBreak/>
        <w:t>REFERÊNCIAS BIBLIOGRÁFICAS</w:t>
      </w:r>
    </w:p>
    <w:p w14:paraId="09CFE0A7" w14:textId="77777777" w:rsidR="003150D5" w:rsidRPr="00520727" w:rsidRDefault="003150D5" w:rsidP="006C6264">
      <w:pPr>
        <w:ind w:firstLine="0"/>
        <w:jc w:val="left"/>
        <w:rPr>
          <w:rFonts w:cs="Arial"/>
          <w:szCs w:val="24"/>
        </w:rPr>
      </w:pPr>
    </w:p>
    <w:p w14:paraId="06EA1D25" w14:textId="1192291E" w:rsidR="003150D5" w:rsidRPr="00346987" w:rsidRDefault="00CF491F" w:rsidP="0081476F">
      <w:pPr>
        <w:spacing w:line="240" w:lineRule="auto"/>
        <w:ind w:firstLine="0"/>
        <w:jc w:val="left"/>
        <w:rPr>
          <w:rFonts w:cs="Arial"/>
          <w:color w:val="000000"/>
          <w:szCs w:val="24"/>
        </w:rPr>
      </w:pPr>
      <w:r w:rsidRPr="00520727">
        <w:rPr>
          <w:rFonts w:cs="Arial"/>
          <w:color w:val="000000"/>
          <w:szCs w:val="24"/>
        </w:rPr>
        <w:t>ASMUNDSON</w:t>
      </w:r>
      <w:r w:rsidR="00564871" w:rsidRPr="00520727">
        <w:rPr>
          <w:rFonts w:cs="Arial"/>
          <w:color w:val="000000"/>
          <w:szCs w:val="24"/>
        </w:rPr>
        <w:t xml:space="preserve">, Gordon; </w:t>
      </w:r>
      <w:r w:rsidRPr="00520727">
        <w:rPr>
          <w:rFonts w:cs="Arial"/>
          <w:color w:val="000000"/>
          <w:szCs w:val="24"/>
        </w:rPr>
        <w:t>TAYLOR</w:t>
      </w:r>
      <w:r w:rsidR="004B13CB" w:rsidRPr="00520727">
        <w:rPr>
          <w:rFonts w:cs="Arial"/>
          <w:color w:val="000000"/>
          <w:szCs w:val="24"/>
        </w:rPr>
        <w:t xml:space="preserve">, Steven. </w:t>
      </w:r>
      <w:proofErr w:type="spellStart"/>
      <w:r w:rsidR="003150D5" w:rsidRPr="00346987">
        <w:rPr>
          <w:rFonts w:cs="Arial"/>
          <w:b/>
          <w:color w:val="000000"/>
          <w:szCs w:val="24"/>
          <w:lang w:val="en-US"/>
        </w:rPr>
        <w:t>Coronaphobia</w:t>
      </w:r>
      <w:proofErr w:type="spellEnd"/>
      <w:r w:rsidR="003150D5" w:rsidRPr="00346987">
        <w:rPr>
          <w:rFonts w:cs="Arial"/>
          <w:b/>
          <w:color w:val="000000"/>
          <w:szCs w:val="24"/>
          <w:lang w:val="en-US"/>
        </w:rPr>
        <w:t xml:space="preserve">: Fear and the 2019-nCoV </w:t>
      </w:r>
      <w:proofErr w:type="spellStart"/>
      <w:r w:rsidR="003150D5" w:rsidRPr="00346987">
        <w:rPr>
          <w:rFonts w:cs="Arial"/>
          <w:b/>
          <w:color w:val="000000"/>
          <w:szCs w:val="24"/>
          <w:lang w:val="en-US"/>
        </w:rPr>
        <w:t>outbreak.Journal</w:t>
      </w:r>
      <w:proofErr w:type="spellEnd"/>
      <w:r w:rsidR="003150D5" w:rsidRPr="00346987">
        <w:rPr>
          <w:rFonts w:cs="Arial"/>
          <w:b/>
          <w:color w:val="000000"/>
          <w:szCs w:val="24"/>
          <w:lang w:val="en-US"/>
        </w:rPr>
        <w:t xml:space="preserve"> of Anxiety Disorders</w:t>
      </w:r>
      <w:r w:rsidR="00D76868" w:rsidRPr="00346987">
        <w:rPr>
          <w:rFonts w:cs="Arial"/>
          <w:color w:val="000000"/>
          <w:szCs w:val="24"/>
          <w:lang w:val="en-US"/>
        </w:rPr>
        <w:t>.</w:t>
      </w:r>
      <w:r w:rsidR="004B13CB" w:rsidRPr="00346987">
        <w:rPr>
          <w:rFonts w:cs="Arial"/>
          <w:color w:val="000000"/>
          <w:szCs w:val="24"/>
          <w:lang w:val="en-US"/>
        </w:rPr>
        <w:t xml:space="preserve"> </w:t>
      </w:r>
      <w:r w:rsidR="004B13CB" w:rsidRPr="002068C5">
        <w:rPr>
          <w:rFonts w:cs="Arial"/>
          <w:color w:val="000000"/>
          <w:szCs w:val="24"/>
        </w:rPr>
        <w:t>2020.</w:t>
      </w:r>
      <w:r w:rsidR="0081476F" w:rsidRPr="002068C5">
        <w:rPr>
          <w:rFonts w:cs="Arial"/>
          <w:color w:val="000000"/>
          <w:szCs w:val="24"/>
        </w:rPr>
        <w:t xml:space="preserve"> </w:t>
      </w:r>
      <w:r w:rsidR="00D76868" w:rsidRPr="002068C5">
        <w:rPr>
          <w:rFonts w:cs="Arial"/>
          <w:color w:val="000000"/>
          <w:szCs w:val="24"/>
        </w:rPr>
        <w:t>D</w:t>
      </w:r>
      <w:r w:rsidR="0081476F" w:rsidRPr="002068C5">
        <w:rPr>
          <w:rFonts w:cs="Arial"/>
          <w:color w:val="000000"/>
          <w:szCs w:val="24"/>
        </w:rPr>
        <w:t xml:space="preserve">isponível </w:t>
      </w:r>
      <w:r w:rsidR="0081476F" w:rsidRPr="00346987">
        <w:rPr>
          <w:rFonts w:cs="Arial"/>
          <w:color w:val="000000"/>
          <w:szCs w:val="24"/>
        </w:rPr>
        <w:t>em:</w:t>
      </w:r>
      <w:r w:rsidR="003150D5" w:rsidRPr="00346987">
        <w:rPr>
          <w:rFonts w:eastAsia="Times New Roman" w:cs="Arial"/>
          <w:szCs w:val="24"/>
          <w:lang w:eastAsia="pt-BR"/>
        </w:rPr>
        <w:t xml:space="preserve"> </w:t>
      </w:r>
      <w:r w:rsidR="00F07E02" w:rsidRPr="00346987">
        <w:rPr>
          <w:rFonts w:eastAsia="Times New Roman" w:cs="Arial"/>
          <w:szCs w:val="24"/>
          <w:lang w:eastAsia="pt-BR"/>
        </w:rPr>
        <w:t>&lt;</w:t>
      </w:r>
      <w:r w:rsidR="004B13CB" w:rsidRPr="00346987">
        <w:rPr>
          <w:rStyle w:val="Hyperlink"/>
          <w:rFonts w:cs="Arial"/>
          <w:szCs w:val="24"/>
        </w:rPr>
        <w:t>https://www.ncbi.nlm.nih.gov/pmc/articles/PMC7134790/</w:t>
      </w:r>
      <w:r w:rsidR="00F07E02" w:rsidRPr="00346987">
        <w:rPr>
          <w:rFonts w:cs="Arial"/>
          <w:color w:val="000000"/>
          <w:szCs w:val="24"/>
        </w:rPr>
        <w:t xml:space="preserve">&gt; Acessado em: </w:t>
      </w:r>
      <w:r w:rsidR="00F24B83" w:rsidRPr="00346987">
        <w:rPr>
          <w:rFonts w:cs="Arial"/>
          <w:color w:val="000000"/>
          <w:szCs w:val="24"/>
        </w:rPr>
        <w:t xml:space="preserve">20 de </w:t>
      </w:r>
      <w:r w:rsidR="00E3287F" w:rsidRPr="00346987">
        <w:rPr>
          <w:rFonts w:cs="Arial"/>
          <w:color w:val="000000"/>
          <w:szCs w:val="24"/>
        </w:rPr>
        <w:t>outubro</w:t>
      </w:r>
      <w:r w:rsidR="00F07E02" w:rsidRPr="00346987">
        <w:rPr>
          <w:rFonts w:cs="Arial"/>
          <w:color w:val="000000"/>
          <w:szCs w:val="24"/>
        </w:rPr>
        <w:t xml:space="preserve"> de 2020.</w:t>
      </w:r>
    </w:p>
    <w:p w14:paraId="5E6CC9F0" w14:textId="77777777" w:rsidR="003150D5" w:rsidRPr="00346987" w:rsidRDefault="0081476F" w:rsidP="0081476F">
      <w:pPr>
        <w:spacing w:line="240" w:lineRule="auto"/>
        <w:ind w:firstLine="0"/>
        <w:jc w:val="left"/>
        <w:rPr>
          <w:rFonts w:cs="Arial"/>
          <w:szCs w:val="24"/>
        </w:rPr>
      </w:pPr>
      <w:r w:rsidRPr="00346987">
        <w:rPr>
          <w:rFonts w:cs="Arial"/>
          <w:szCs w:val="24"/>
        </w:rPr>
        <w:br/>
      </w:r>
    </w:p>
    <w:p w14:paraId="0E8BF08E" w14:textId="4C21E031" w:rsidR="0040147C" w:rsidRPr="00346987" w:rsidRDefault="005152E3" w:rsidP="0081476F">
      <w:pPr>
        <w:spacing w:line="240" w:lineRule="auto"/>
        <w:ind w:firstLine="0"/>
        <w:jc w:val="left"/>
        <w:rPr>
          <w:rFonts w:cs="Arial"/>
          <w:color w:val="0000FF"/>
          <w:szCs w:val="24"/>
          <w:u w:val="single"/>
        </w:rPr>
      </w:pPr>
      <w:hyperlink r:id="rId9" w:history="1">
        <w:r w:rsidR="00F07E02" w:rsidRPr="00346987">
          <w:rPr>
            <w:rFonts w:cs="Arial"/>
            <w:szCs w:val="24"/>
          </w:rPr>
          <w:t xml:space="preserve">ASSOCIAÇÃO NACIONAL DE MEDICINA NO TRABALHO (ANAMT)  </w:t>
        </w:r>
        <w:r w:rsidR="00F07E02" w:rsidRPr="00346987">
          <w:rPr>
            <w:rFonts w:cs="Arial"/>
            <w:b/>
            <w:szCs w:val="24"/>
          </w:rPr>
          <w:t>Apenas 18% das empresas mantém um programa para cuidar da saúde mental</w:t>
        </w:r>
        <w:r w:rsidR="00F07E02" w:rsidRPr="00346987">
          <w:rPr>
            <w:rFonts w:cs="Arial"/>
            <w:szCs w:val="24"/>
          </w:rPr>
          <w:t>. 2018.</w:t>
        </w:r>
        <w:r w:rsidR="00F07E02" w:rsidRPr="00346987">
          <w:rPr>
            <w:rStyle w:val="Hyperlink"/>
            <w:rFonts w:cs="Arial"/>
            <w:szCs w:val="24"/>
          </w:rPr>
          <w:br/>
          <w:t xml:space="preserve"> </w:t>
        </w:r>
        <w:r w:rsidR="00F07E02" w:rsidRPr="00346987">
          <w:rPr>
            <w:rFonts w:cs="Arial"/>
            <w:szCs w:val="24"/>
          </w:rPr>
          <w:t xml:space="preserve"> Disponível em: &lt;</w:t>
        </w:r>
        <w:r w:rsidR="00F07E02" w:rsidRPr="00346987">
          <w:rPr>
            <w:rStyle w:val="Hyperlink"/>
            <w:rFonts w:cs="Arial"/>
            <w:szCs w:val="24"/>
          </w:rPr>
          <w:t>https://www.anamt.org.br/portal/2018/11/27/apenas-18-das-empresas-mantem-um-programa-para-cuidar-da-saude-mental/</w:t>
        </w:r>
      </w:hyperlink>
      <w:r w:rsidR="0040147C" w:rsidRPr="00346987">
        <w:rPr>
          <w:rFonts w:cs="Arial"/>
          <w:szCs w:val="24"/>
        </w:rPr>
        <w:t>&gt;</w:t>
      </w:r>
      <w:r w:rsidR="00F07E02" w:rsidRPr="00346987">
        <w:rPr>
          <w:rFonts w:cs="Arial"/>
          <w:szCs w:val="24"/>
        </w:rPr>
        <w:t xml:space="preserve"> Acesso em: 12 de outubro de 2020.</w:t>
      </w:r>
    </w:p>
    <w:p w14:paraId="6010655B" w14:textId="77777777" w:rsidR="008E3680" w:rsidRDefault="008E3680" w:rsidP="0081476F">
      <w:pPr>
        <w:spacing w:line="240" w:lineRule="auto"/>
        <w:ind w:firstLine="0"/>
        <w:jc w:val="left"/>
        <w:rPr>
          <w:rFonts w:cs="Arial"/>
          <w:szCs w:val="24"/>
        </w:rPr>
      </w:pPr>
    </w:p>
    <w:p w14:paraId="29982E6F" w14:textId="41D52081" w:rsidR="00CF491F" w:rsidRPr="00520727" w:rsidRDefault="00520727" w:rsidP="0081476F">
      <w:pPr>
        <w:spacing w:line="240" w:lineRule="auto"/>
        <w:ind w:firstLine="0"/>
        <w:jc w:val="left"/>
        <w:rPr>
          <w:rFonts w:cs="Arial"/>
          <w:szCs w:val="24"/>
        </w:rPr>
      </w:pPr>
      <w:r w:rsidRPr="00520727">
        <w:rPr>
          <w:rFonts w:cs="Arial"/>
          <w:szCs w:val="24"/>
        </w:rPr>
        <w:t xml:space="preserve">BIBLIOTECA VIRTUAL EM SAÚDE. </w:t>
      </w:r>
      <w:r w:rsidRPr="00520727">
        <w:rPr>
          <w:rFonts w:cs="Arial"/>
          <w:b/>
          <w:szCs w:val="24"/>
        </w:rPr>
        <w:t>“Saúde mental no trabalho" é tema do Dia Mundial da Saúde Mental 2017, comemorado em 10 de outubro</w:t>
      </w:r>
      <w:r w:rsidRPr="00520727">
        <w:rPr>
          <w:rFonts w:cs="Arial"/>
          <w:szCs w:val="24"/>
        </w:rPr>
        <w:t>, 2017. Disponível em: &lt;</w:t>
      </w:r>
      <w:r w:rsidRPr="00520727">
        <w:rPr>
          <w:rStyle w:val="Hyperlink"/>
        </w:rPr>
        <w:t>http://bvsms.saude.gov.br/ultimas-noticias/2523-saude-mental-no-trabalho-e-tema-do-dia-mundial-da-saude-mental-2017-comemorado-em-10-de-outubro</w:t>
      </w:r>
      <w:r w:rsidRPr="00520727">
        <w:rPr>
          <w:rFonts w:cs="Arial"/>
          <w:szCs w:val="24"/>
        </w:rPr>
        <w:t>&gt; Acesso em: 15 de maio de 2020.</w:t>
      </w:r>
      <w:r w:rsidR="00CF491F" w:rsidRPr="00520727">
        <w:rPr>
          <w:rFonts w:cs="Arial"/>
          <w:szCs w:val="24"/>
        </w:rPr>
        <w:br/>
      </w:r>
    </w:p>
    <w:p w14:paraId="2F401CFF" w14:textId="7706EF1F" w:rsidR="00564871" w:rsidRDefault="004B13CB" w:rsidP="0081476F">
      <w:pPr>
        <w:spacing w:line="240" w:lineRule="auto"/>
        <w:ind w:firstLine="0"/>
        <w:jc w:val="left"/>
        <w:rPr>
          <w:rFonts w:cs="Arial"/>
          <w:szCs w:val="24"/>
        </w:rPr>
      </w:pPr>
      <w:r w:rsidRPr="00346987">
        <w:rPr>
          <w:rFonts w:cs="Arial"/>
          <w:color w:val="000000"/>
          <w:szCs w:val="24"/>
          <w:shd w:val="clear" w:color="auto" w:fill="FFFFFF"/>
          <w:lang w:val="en-US"/>
        </w:rPr>
        <w:t>BROOKS, Samantha et al</w:t>
      </w:r>
      <w:r w:rsidR="00CF491F" w:rsidRPr="00346987">
        <w:rPr>
          <w:rFonts w:cs="Arial"/>
          <w:color w:val="000000"/>
          <w:szCs w:val="24"/>
          <w:shd w:val="clear" w:color="auto" w:fill="FFFFFF"/>
          <w:lang w:val="en-US"/>
        </w:rPr>
        <w:t xml:space="preserve">. </w:t>
      </w:r>
      <w:r w:rsidR="00CF491F" w:rsidRPr="00346987">
        <w:rPr>
          <w:rFonts w:cs="Arial"/>
          <w:b/>
          <w:color w:val="000000"/>
          <w:szCs w:val="24"/>
          <w:shd w:val="clear" w:color="auto" w:fill="FFFFFF"/>
          <w:lang w:val="en-US"/>
        </w:rPr>
        <w:t>The psychological impact of quarantine and how to reduce it: rapid review of the evidence</w:t>
      </w:r>
      <w:r w:rsidR="00CF491F" w:rsidRPr="00346987">
        <w:rPr>
          <w:rFonts w:cs="Arial"/>
          <w:color w:val="000000"/>
          <w:szCs w:val="24"/>
          <w:shd w:val="clear" w:color="auto" w:fill="FFFFFF"/>
          <w:lang w:val="en-US"/>
        </w:rPr>
        <w:t>.</w:t>
      </w:r>
      <w:r w:rsidRPr="00346987">
        <w:rPr>
          <w:rFonts w:cs="Arial"/>
          <w:color w:val="000000"/>
          <w:szCs w:val="24"/>
          <w:shd w:val="clear" w:color="auto" w:fill="FFFFFF"/>
          <w:lang w:val="en-US"/>
        </w:rPr>
        <w:t xml:space="preserve"> </w:t>
      </w:r>
      <w:r w:rsidRPr="00564871">
        <w:rPr>
          <w:rFonts w:cs="Arial"/>
          <w:color w:val="000000"/>
          <w:szCs w:val="24"/>
          <w:shd w:val="clear" w:color="auto" w:fill="FFFFFF"/>
        </w:rPr>
        <w:t>2020</w:t>
      </w:r>
      <w:r w:rsidR="00CF491F" w:rsidRPr="00564871">
        <w:rPr>
          <w:rFonts w:cs="Arial"/>
          <w:color w:val="000000"/>
          <w:szCs w:val="24"/>
          <w:shd w:val="clear" w:color="auto" w:fill="FFFFFF"/>
        </w:rPr>
        <w:t> </w:t>
      </w:r>
      <w:r w:rsidR="00CF491F" w:rsidRPr="00564871">
        <w:rPr>
          <w:rFonts w:cs="Arial"/>
          <w:iCs/>
          <w:color w:val="000000"/>
          <w:szCs w:val="24"/>
          <w:shd w:val="clear" w:color="auto" w:fill="FFFFFF"/>
        </w:rPr>
        <w:t>The Lancet.</w:t>
      </w:r>
      <w:r w:rsidR="00DE292E" w:rsidRPr="00564871">
        <w:rPr>
          <w:rFonts w:cs="Arial"/>
          <w:iCs/>
          <w:color w:val="000000"/>
          <w:szCs w:val="24"/>
          <w:shd w:val="clear" w:color="auto" w:fill="FFFFFF"/>
        </w:rPr>
        <w:t xml:space="preserve"> Disponível</w:t>
      </w:r>
      <w:r w:rsidR="00CF491F" w:rsidRPr="00564871">
        <w:rPr>
          <w:rFonts w:cs="Arial"/>
          <w:iCs/>
          <w:color w:val="000000"/>
          <w:szCs w:val="24"/>
          <w:shd w:val="clear" w:color="auto" w:fill="FFFFFF"/>
        </w:rPr>
        <w:t xml:space="preserve"> em</w:t>
      </w:r>
      <w:r w:rsidR="00CF491F" w:rsidRPr="00564871">
        <w:rPr>
          <w:rFonts w:cs="Arial"/>
          <w:i/>
          <w:iCs/>
          <w:color w:val="000000"/>
          <w:szCs w:val="24"/>
          <w:shd w:val="clear" w:color="auto" w:fill="FFFFFF"/>
        </w:rPr>
        <w:t xml:space="preserve">: </w:t>
      </w:r>
      <w:r w:rsidR="00F07E02" w:rsidRPr="00564871">
        <w:rPr>
          <w:rFonts w:cs="Arial"/>
          <w:i/>
          <w:iCs/>
          <w:color w:val="000000"/>
          <w:szCs w:val="24"/>
          <w:shd w:val="clear" w:color="auto" w:fill="FFFFFF"/>
        </w:rPr>
        <w:t>&lt;</w:t>
      </w:r>
      <w:hyperlink r:id="rId10" w:tgtFrame="_blank" w:history="1">
        <w:r w:rsidR="00CF491F" w:rsidRPr="00564871">
          <w:rPr>
            <w:rStyle w:val="Hyperlink"/>
            <w:rFonts w:cs="Arial"/>
            <w:szCs w:val="24"/>
            <w:shd w:val="clear" w:color="auto" w:fill="FFFFFF"/>
          </w:rPr>
          <w:t>https://doi.org/10.1016/</w:t>
        </w:r>
        <w:r w:rsidR="00CF491F" w:rsidRPr="00346987">
          <w:rPr>
            <w:rStyle w:val="Hyperlink"/>
            <w:rFonts w:cs="Arial"/>
            <w:szCs w:val="24"/>
            <w:shd w:val="clear" w:color="auto" w:fill="FFFFFF"/>
          </w:rPr>
          <w:t>S0140-6736(20)30460-8</w:t>
        </w:r>
      </w:hyperlink>
      <w:r w:rsidR="00F07E02" w:rsidRPr="00346987">
        <w:rPr>
          <w:rFonts w:cs="Arial"/>
          <w:color w:val="000000"/>
          <w:szCs w:val="24"/>
        </w:rPr>
        <w:t xml:space="preserve">&gt; Acesso em: 08 de </w:t>
      </w:r>
      <w:r w:rsidR="00E3287F" w:rsidRPr="00346987">
        <w:rPr>
          <w:rFonts w:cs="Arial"/>
          <w:color w:val="000000"/>
          <w:szCs w:val="24"/>
        </w:rPr>
        <w:t>junh</w:t>
      </w:r>
      <w:r w:rsidR="00F07E02" w:rsidRPr="00346987">
        <w:rPr>
          <w:rFonts w:cs="Arial"/>
          <w:color w:val="000000"/>
          <w:szCs w:val="24"/>
        </w:rPr>
        <w:t>o de 2020</w:t>
      </w:r>
      <w:r w:rsidR="00E3287F" w:rsidRPr="00346987">
        <w:rPr>
          <w:rFonts w:cs="Arial"/>
          <w:color w:val="000000"/>
          <w:szCs w:val="24"/>
        </w:rPr>
        <w:t>.</w:t>
      </w:r>
      <w:r w:rsidR="00CF491F" w:rsidRPr="00346987">
        <w:rPr>
          <w:rFonts w:cs="Arial"/>
          <w:color w:val="000000"/>
          <w:szCs w:val="24"/>
        </w:rPr>
        <w:br/>
      </w:r>
    </w:p>
    <w:p w14:paraId="2DB5559C" w14:textId="56A9E2CD" w:rsidR="00DE292E" w:rsidRPr="00346987" w:rsidRDefault="0081476F" w:rsidP="0081476F">
      <w:pPr>
        <w:spacing w:line="240" w:lineRule="auto"/>
        <w:ind w:firstLine="0"/>
        <w:jc w:val="left"/>
        <w:rPr>
          <w:rFonts w:cs="Arial"/>
          <w:szCs w:val="24"/>
        </w:rPr>
      </w:pPr>
      <w:r w:rsidRPr="00346987">
        <w:rPr>
          <w:rFonts w:cs="Arial"/>
          <w:szCs w:val="24"/>
        </w:rPr>
        <w:br/>
      </w:r>
      <w:r w:rsidR="00CF491F" w:rsidRPr="00346987">
        <w:rPr>
          <w:rFonts w:cs="Arial"/>
          <w:szCs w:val="24"/>
        </w:rPr>
        <w:t>CNI (CONFEDERAÇÃO NACIONAL DA INDÚSTRIA</w:t>
      </w:r>
      <w:r w:rsidRPr="00346987">
        <w:rPr>
          <w:rFonts w:cs="Arial"/>
          <w:szCs w:val="24"/>
        </w:rPr>
        <w:t xml:space="preserve">) </w:t>
      </w:r>
      <w:r w:rsidRPr="00346987">
        <w:rPr>
          <w:rFonts w:cs="Arial"/>
          <w:b/>
          <w:szCs w:val="24"/>
        </w:rPr>
        <w:t>“Indústria já é afetada pela crise do novo coronavírus”</w:t>
      </w:r>
      <w:r w:rsidRPr="00346987">
        <w:rPr>
          <w:rFonts w:cs="Arial"/>
          <w:szCs w:val="24"/>
        </w:rPr>
        <w:t>, março de 2020</w:t>
      </w:r>
      <w:r w:rsidR="00D76868" w:rsidRPr="00346987">
        <w:rPr>
          <w:rFonts w:cs="Arial"/>
          <w:szCs w:val="24"/>
        </w:rPr>
        <w:t>.</w:t>
      </w:r>
      <w:r w:rsidRPr="00346987">
        <w:rPr>
          <w:rFonts w:cs="Arial"/>
          <w:szCs w:val="24"/>
        </w:rPr>
        <w:t xml:space="preserve"> </w:t>
      </w:r>
      <w:r w:rsidR="00D76868" w:rsidRPr="00346987">
        <w:rPr>
          <w:rFonts w:cs="Arial"/>
          <w:szCs w:val="24"/>
        </w:rPr>
        <w:t>D</w:t>
      </w:r>
      <w:r w:rsidRPr="00346987">
        <w:rPr>
          <w:rFonts w:cs="Arial"/>
          <w:szCs w:val="24"/>
        </w:rPr>
        <w:t xml:space="preserve">isponível em: </w:t>
      </w:r>
      <w:r w:rsidR="00F07E02" w:rsidRPr="00346987">
        <w:rPr>
          <w:rFonts w:cs="Arial"/>
          <w:szCs w:val="24"/>
        </w:rPr>
        <w:t>&lt;</w:t>
      </w:r>
      <w:hyperlink r:id="rId11" w:history="1">
        <w:r w:rsidRPr="00346987">
          <w:rPr>
            <w:rStyle w:val="Hyperlink"/>
            <w:rFonts w:cs="Arial"/>
            <w:szCs w:val="24"/>
          </w:rPr>
          <w:t>https://bucket-gw-cni-static-cms-si.s3.amazonaws.com/media/filer_public/ec/ad/ecad4487-207b-4a75-96fc-f31cf927a92c/consultaempresarial_marco2020_v2.pdf</w:t>
        </w:r>
      </w:hyperlink>
      <w:r w:rsidR="004B13CB" w:rsidRPr="00346987">
        <w:rPr>
          <w:rStyle w:val="Hyperlink"/>
          <w:rFonts w:cs="Arial"/>
          <w:color w:val="000000" w:themeColor="text1"/>
          <w:szCs w:val="24"/>
          <w:u w:val="none"/>
        </w:rPr>
        <w:t>&gt; Acesso</w:t>
      </w:r>
      <w:r w:rsidR="00F07E02" w:rsidRPr="00346987">
        <w:rPr>
          <w:rStyle w:val="Hyperlink"/>
          <w:rFonts w:cs="Arial"/>
          <w:color w:val="000000" w:themeColor="text1"/>
          <w:szCs w:val="24"/>
          <w:u w:val="none"/>
        </w:rPr>
        <w:t xml:space="preserve"> em: 20 de abril de 2020</w:t>
      </w:r>
      <w:r w:rsidR="00E3287F" w:rsidRPr="00346987">
        <w:rPr>
          <w:rStyle w:val="Hyperlink"/>
          <w:rFonts w:cs="Arial"/>
          <w:color w:val="000000" w:themeColor="text1"/>
          <w:szCs w:val="24"/>
          <w:u w:val="none"/>
        </w:rPr>
        <w:t>.</w:t>
      </w:r>
      <w:r w:rsidR="00DE292E" w:rsidRPr="00346987">
        <w:rPr>
          <w:rFonts w:cs="Arial"/>
          <w:color w:val="000000" w:themeColor="text1"/>
          <w:szCs w:val="24"/>
        </w:rPr>
        <w:br/>
      </w:r>
      <w:r w:rsidR="00DE292E" w:rsidRPr="00346987">
        <w:rPr>
          <w:rFonts w:cs="Arial"/>
          <w:szCs w:val="24"/>
        </w:rPr>
        <w:br/>
      </w:r>
      <w:r w:rsidR="00DE292E" w:rsidRPr="00346987">
        <w:rPr>
          <w:rFonts w:cs="Arial"/>
          <w:szCs w:val="24"/>
        </w:rPr>
        <w:br/>
        <w:t>CRUZ, R</w:t>
      </w:r>
      <w:r w:rsidR="00564871">
        <w:rPr>
          <w:rFonts w:cs="Arial"/>
          <w:szCs w:val="24"/>
        </w:rPr>
        <w:t>oberto</w:t>
      </w:r>
      <w:r w:rsidR="00DE292E" w:rsidRPr="00346987">
        <w:rPr>
          <w:rFonts w:cs="Arial"/>
          <w:szCs w:val="24"/>
        </w:rPr>
        <w:t xml:space="preserve">. </w:t>
      </w:r>
      <w:r w:rsidR="00DE292E" w:rsidRPr="00346987">
        <w:rPr>
          <w:rFonts w:cs="Arial"/>
          <w:b/>
          <w:szCs w:val="24"/>
        </w:rPr>
        <w:t>COVID-19: emergência e impactos na saúde e no trabalho</w:t>
      </w:r>
      <w:r w:rsidR="00DE292E" w:rsidRPr="00346987">
        <w:rPr>
          <w:rFonts w:cs="Arial"/>
          <w:szCs w:val="24"/>
        </w:rPr>
        <w:t>. </w:t>
      </w:r>
      <w:r w:rsidR="00DE292E" w:rsidRPr="00346987">
        <w:rPr>
          <w:rFonts w:cs="Arial"/>
          <w:bCs/>
          <w:szCs w:val="24"/>
        </w:rPr>
        <w:t>Revista Psicologia, Organizações e Trabalho</w:t>
      </w:r>
      <w:r w:rsidR="00DE292E" w:rsidRPr="00346987">
        <w:rPr>
          <w:rFonts w:cs="Arial"/>
          <w:szCs w:val="24"/>
        </w:rPr>
        <w:t>, vol. 20, nº. 2, Brasília, 2020.</w:t>
      </w:r>
    </w:p>
    <w:p w14:paraId="59B4E372" w14:textId="77777777" w:rsidR="004B13CB" w:rsidRPr="00346987" w:rsidRDefault="004B13CB" w:rsidP="0081476F">
      <w:pPr>
        <w:spacing w:line="240" w:lineRule="auto"/>
        <w:ind w:firstLine="0"/>
        <w:jc w:val="left"/>
        <w:rPr>
          <w:rFonts w:cs="Arial"/>
          <w:szCs w:val="24"/>
        </w:rPr>
      </w:pPr>
    </w:p>
    <w:p w14:paraId="330CEA0B" w14:textId="102C2FB0" w:rsidR="00A958DB" w:rsidRDefault="0081476F" w:rsidP="0081476F">
      <w:pPr>
        <w:spacing w:line="240" w:lineRule="auto"/>
        <w:ind w:firstLine="0"/>
        <w:jc w:val="left"/>
        <w:rPr>
          <w:rFonts w:cs="Arial"/>
          <w:szCs w:val="24"/>
        </w:rPr>
      </w:pPr>
      <w:r w:rsidRPr="00346987">
        <w:rPr>
          <w:rFonts w:cs="Arial"/>
          <w:szCs w:val="24"/>
        </w:rPr>
        <w:br/>
      </w:r>
      <w:r w:rsidR="006C6264" w:rsidRPr="00346987">
        <w:rPr>
          <w:rFonts w:cs="Arial"/>
          <w:szCs w:val="24"/>
        </w:rPr>
        <w:t>FIORE</w:t>
      </w:r>
      <w:r w:rsidR="005167FC" w:rsidRPr="00346987">
        <w:rPr>
          <w:rFonts w:cs="Arial"/>
          <w:szCs w:val="24"/>
        </w:rPr>
        <w:t>L</w:t>
      </w:r>
      <w:r w:rsidR="006C6264" w:rsidRPr="00346987">
        <w:rPr>
          <w:rFonts w:cs="Arial"/>
          <w:szCs w:val="24"/>
        </w:rPr>
        <w:t>LI</w:t>
      </w:r>
      <w:r w:rsidR="00C3251C" w:rsidRPr="00346987">
        <w:rPr>
          <w:rFonts w:cs="Arial"/>
          <w:szCs w:val="24"/>
        </w:rPr>
        <w:t xml:space="preserve">, José. </w:t>
      </w:r>
      <w:r w:rsidR="00C3251C" w:rsidRPr="00346987">
        <w:rPr>
          <w:rFonts w:cs="Arial"/>
          <w:b/>
          <w:szCs w:val="24"/>
        </w:rPr>
        <w:t>Psicologia para administradores</w:t>
      </w:r>
      <w:r w:rsidR="00C3251C" w:rsidRPr="00346987">
        <w:rPr>
          <w:rFonts w:cs="Arial"/>
          <w:szCs w:val="24"/>
        </w:rPr>
        <w:t>. São Paulo: ATLAS S.A., 2004</w:t>
      </w:r>
      <w:r w:rsidR="006C6264" w:rsidRPr="00346987">
        <w:rPr>
          <w:rFonts w:cs="Arial"/>
          <w:szCs w:val="24"/>
        </w:rPr>
        <w:br/>
      </w:r>
    </w:p>
    <w:p w14:paraId="525A8D0A" w14:textId="77777777" w:rsidR="004B13CB" w:rsidRPr="00346987" w:rsidRDefault="004B13CB" w:rsidP="0081476F">
      <w:pPr>
        <w:spacing w:line="240" w:lineRule="auto"/>
        <w:ind w:firstLine="0"/>
        <w:jc w:val="left"/>
        <w:rPr>
          <w:rFonts w:cs="Arial"/>
          <w:szCs w:val="24"/>
        </w:rPr>
      </w:pPr>
    </w:p>
    <w:p w14:paraId="02770B43" w14:textId="4AE49F1B" w:rsidR="006C6264" w:rsidRPr="00346987" w:rsidRDefault="00A958DB" w:rsidP="0081476F">
      <w:pPr>
        <w:spacing w:line="240" w:lineRule="auto"/>
        <w:ind w:firstLine="0"/>
        <w:jc w:val="left"/>
        <w:rPr>
          <w:rFonts w:cs="Arial"/>
          <w:b/>
          <w:szCs w:val="24"/>
        </w:rPr>
      </w:pPr>
      <w:r w:rsidRPr="00346987">
        <w:rPr>
          <w:rFonts w:cs="Arial"/>
          <w:szCs w:val="24"/>
        </w:rPr>
        <w:t xml:space="preserve">FUNDAÇÃO DO TRABALHO (FUNTRAB). </w:t>
      </w:r>
      <w:r w:rsidRPr="00346987">
        <w:rPr>
          <w:rFonts w:cs="Arial"/>
          <w:b/>
          <w:szCs w:val="24"/>
        </w:rPr>
        <w:t>Depressão e ansiedade são as principais causas de adoecimento e afastamento do trabalho.</w:t>
      </w:r>
      <w:r w:rsidRPr="00346987">
        <w:rPr>
          <w:rFonts w:cs="Arial"/>
          <w:szCs w:val="24"/>
        </w:rPr>
        <w:t xml:space="preserve"> 2017. Disponível em: &lt;</w:t>
      </w:r>
      <w:hyperlink r:id="rId12" w:history="1">
        <w:r w:rsidRPr="00346987">
          <w:rPr>
            <w:rStyle w:val="Hyperlink"/>
            <w:rFonts w:cs="Arial"/>
            <w:szCs w:val="24"/>
          </w:rPr>
          <w:t>https://www.funtrab.ms.gov.br/depressao-e-ansiedade-sao-as-principais-causas-de-adoecimento-e-afastamento-do-trabalho/</w:t>
        </w:r>
      </w:hyperlink>
      <w:r w:rsidRPr="00346987">
        <w:rPr>
          <w:rFonts w:cs="Arial"/>
          <w:szCs w:val="24"/>
        </w:rPr>
        <w:t>&gt; Acessado em: 23 de setembro de 2020.</w:t>
      </w:r>
    </w:p>
    <w:p w14:paraId="76E1AB6C" w14:textId="77777777" w:rsidR="004B13CB" w:rsidRDefault="004B13CB" w:rsidP="0081476F">
      <w:pPr>
        <w:spacing w:line="240" w:lineRule="auto"/>
        <w:ind w:firstLine="0"/>
        <w:jc w:val="left"/>
        <w:rPr>
          <w:rFonts w:cs="Arial"/>
          <w:szCs w:val="24"/>
        </w:rPr>
      </w:pPr>
    </w:p>
    <w:p w14:paraId="37F124AF" w14:textId="77777777" w:rsidR="000A4D1B" w:rsidRPr="00346987" w:rsidRDefault="000A4D1B" w:rsidP="0081476F">
      <w:pPr>
        <w:spacing w:line="240" w:lineRule="auto"/>
        <w:ind w:firstLine="0"/>
        <w:jc w:val="left"/>
        <w:rPr>
          <w:rFonts w:cs="Arial"/>
          <w:szCs w:val="24"/>
        </w:rPr>
      </w:pPr>
    </w:p>
    <w:p w14:paraId="5D05ECF9" w14:textId="77777777" w:rsidR="004B065D" w:rsidRDefault="004B065D" w:rsidP="0081476F">
      <w:pPr>
        <w:spacing w:line="240" w:lineRule="auto"/>
        <w:ind w:firstLine="0"/>
        <w:jc w:val="left"/>
        <w:rPr>
          <w:rFonts w:cs="Arial"/>
          <w:szCs w:val="24"/>
        </w:rPr>
      </w:pPr>
    </w:p>
    <w:p w14:paraId="6A47D993" w14:textId="0ECAF4E1" w:rsidR="000A4D1B" w:rsidRDefault="0081476F" w:rsidP="0081476F">
      <w:pPr>
        <w:spacing w:line="240" w:lineRule="auto"/>
        <w:ind w:firstLine="0"/>
        <w:jc w:val="left"/>
        <w:rPr>
          <w:rStyle w:val="Hyperlink"/>
          <w:rFonts w:cs="Arial"/>
          <w:color w:val="000000" w:themeColor="text1"/>
          <w:szCs w:val="24"/>
          <w:u w:val="none"/>
        </w:rPr>
      </w:pPr>
      <w:r w:rsidRPr="00346987">
        <w:rPr>
          <w:rFonts w:cs="Arial"/>
          <w:szCs w:val="24"/>
        </w:rPr>
        <w:lastRenderedPageBreak/>
        <w:br/>
      </w:r>
      <w:r w:rsidR="000A4D1B" w:rsidRPr="00346987">
        <w:rPr>
          <w:rFonts w:cs="Arial"/>
          <w:szCs w:val="24"/>
        </w:rPr>
        <w:t xml:space="preserve">FUNDAÇÃO OSWALDO CRUZ. </w:t>
      </w:r>
      <w:r w:rsidR="000A4D1B" w:rsidRPr="00346987">
        <w:rPr>
          <w:rFonts w:cs="Arial"/>
          <w:b/>
          <w:szCs w:val="24"/>
        </w:rPr>
        <w:t>Saúde mental e atenção psicossocial na pandemia COVID-19.</w:t>
      </w:r>
      <w:r w:rsidR="000A4D1B" w:rsidRPr="00346987">
        <w:rPr>
          <w:rFonts w:cs="Arial"/>
          <w:szCs w:val="24"/>
        </w:rPr>
        <w:t xml:space="preserve"> Recomendações gerais, 2020. Disponível em: &lt;</w:t>
      </w:r>
      <w:hyperlink r:id="rId13" w:history="1">
        <w:r w:rsidR="000A4D1B" w:rsidRPr="00346987">
          <w:rPr>
            <w:rStyle w:val="Hyperlink"/>
            <w:rFonts w:cs="Arial"/>
            <w:szCs w:val="24"/>
          </w:rPr>
          <w:t>https://www.fiocruzbrasilia.fiocruz.br/wp-content/uploads/2020/04/Sa%c3%bade-Mental-e-Aten%c3%a7%c3%a3o-Psicossocial-na-Pandemia-Covid-19-recomenda%c3%a7%c3%b5es-gerais.pdf</w:t>
        </w:r>
      </w:hyperlink>
      <w:r w:rsidR="000A4D1B" w:rsidRPr="00346987">
        <w:rPr>
          <w:rStyle w:val="Hyperlink"/>
          <w:rFonts w:cs="Arial"/>
          <w:color w:val="000000" w:themeColor="text1"/>
          <w:szCs w:val="24"/>
          <w:u w:val="none"/>
        </w:rPr>
        <w:t>&gt; Acesso em: 20 de outubro de 2020.</w:t>
      </w:r>
    </w:p>
    <w:p w14:paraId="1B211EF4" w14:textId="77777777" w:rsidR="000A4D1B" w:rsidRDefault="000A4D1B" w:rsidP="0081476F">
      <w:pPr>
        <w:spacing w:line="240" w:lineRule="auto"/>
        <w:ind w:firstLine="0"/>
        <w:jc w:val="left"/>
        <w:rPr>
          <w:rStyle w:val="Hyperlink"/>
          <w:rFonts w:cs="Arial"/>
          <w:color w:val="000000" w:themeColor="text1"/>
          <w:szCs w:val="24"/>
          <w:u w:val="none"/>
        </w:rPr>
      </w:pPr>
    </w:p>
    <w:p w14:paraId="60AD277E" w14:textId="77777777" w:rsidR="000A4D1B" w:rsidRDefault="000A4D1B" w:rsidP="0081476F">
      <w:pPr>
        <w:spacing w:line="240" w:lineRule="auto"/>
        <w:ind w:firstLine="0"/>
        <w:jc w:val="left"/>
        <w:rPr>
          <w:rFonts w:cs="Arial"/>
          <w:szCs w:val="24"/>
        </w:rPr>
      </w:pPr>
    </w:p>
    <w:p w14:paraId="4CF2A08B" w14:textId="2DC1873E" w:rsidR="004B13CB" w:rsidRDefault="00CF491F" w:rsidP="0081476F">
      <w:pPr>
        <w:spacing w:line="240" w:lineRule="auto"/>
        <w:ind w:firstLine="0"/>
        <w:jc w:val="left"/>
        <w:rPr>
          <w:rFonts w:cs="Arial"/>
          <w:szCs w:val="24"/>
        </w:rPr>
      </w:pPr>
      <w:r w:rsidRPr="00346987">
        <w:rPr>
          <w:rFonts w:cs="Arial"/>
          <w:szCs w:val="24"/>
        </w:rPr>
        <w:t xml:space="preserve">FUNDAÇÃO OSWALDO CRUZ. </w:t>
      </w:r>
      <w:r w:rsidR="006C6264" w:rsidRPr="00346987">
        <w:rPr>
          <w:rFonts w:cs="Arial"/>
          <w:b/>
          <w:szCs w:val="24"/>
        </w:rPr>
        <w:t>Saúde mental e atenção psicossocial na pandemia COVID-19. Recomendações para gestores.</w:t>
      </w:r>
      <w:r w:rsidR="006C6264" w:rsidRPr="00346987">
        <w:rPr>
          <w:rFonts w:cs="Arial"/>
          <w:szCs w:val="24"/>
        </w:rPr>
        <w:t xml:space="preserve"> 2020. </w:t>
      </w:r>
      <w:r w:rsidR="00D76868" w:rsidRPr="00346987">
        <w:rPr>
          <w:rFonts w:cs="Arial"/>
          <w:szCs w:val="24"/>
        </w:rPr>
        <w:t xml:space="preserve">Disponível em: </w:t>
      </w:r>
      <w:r w:rsidR="00F07E02" w:rsidRPr="00346987">
        <w:rPr>
          <w:rFonts w:cs="Arial"/>
          <w:szCs w:val="24"/>
        </w:rPr>
        <w:t>&lt;</w:t>
      </w:r>
      <w:hyperlink r:id="rId14" w:history="1">
        <w:r w:rsidR="006C6264" w:rsidRPr="00346987">
          <w:rPr>
            <w:rStyle w:val="Hyperlink"/>
            <w:rFonts w:cs="Arial"/>
            <w:szCs w:val="24"/>
          </w:rPr>
          <w:t>https://www.fiocruzbrasilia.fiocruz.br/wp-content/uploads/2020/04/Sa%c3%bade-Mental-e-Aten%c3%a7%c3%a3o-Psicossocial-na-Pandemia-Covid-19-recomenda%c3%a7%c3%b5es-para-gestores.pdf</w:t>
        </w:r>
      </w:hyperlink>
      <w:r w:rsidR="00F07E02" w:rsidRPr="00346987">
        <w:rPr>
          <w:rFonts w:cs="Arial"/>
          <w:szCs w:val="24"/>
        </w:rPr>
        <w:t xml:space="preserve">&gt; Acesso em: 8 de </w:t>
      </w:r>
      <w:r w:rsidR="00E3287F" w:rsidRPr="00346987">
        <w:rPr>
          <w:rFonts w:cs="Arial"/>
          <w:szCs w:val="24"/>
        </w:rPr>
        <w:t>julho</w:t>
      </w:r>
      <w:r w:rsidR="00F07E02" w:rsidRPr="00346987">
        <w:rPr>
          <w:rFonts w:cs="Arial"/>
          <w:szCs w:val="24"/>
        </w:rPr>
        <w:t xml:space="preserve"> de 2020</w:t>
      </w:r>
      <w:r w:rsidR="00E3287F" w:rsidRPr="00346987">
        <w:rPr>
          <w:rFonts w:cs="Arial"/>
          <w:szCs w:val="24"/>
        </w:rPr>
        <w:t>.</w:t>
      </w:r>
    </w:p>
    <w:p w14:paraId="746E1103" w14:textId="77777777" w:rsidR="000A4D1B" w:rsidRPr="000A4D1B" w:rsidRDefault="000A4D1B" w:rsidP="0081476F">
      <w:pPr>
        <w:spacing w:line="240" w:lineRule="auto"/>
        <w:ind w:firstLine="0"/>
        <w:jc w:val="left"/>
        <w:rPr>
          <w:rFonts w:cs="Arial"/>
          <w:szCs w:val="24"/>
        </w:rPr>
      </w:pPr>
    </w:p>
    <w:p w14:paraId="16D03383" w14:textId="77777777" w:rsidR="006C6264" w:rsidRPr="00346987" w:rsidRDefault="0081476F" w:rsidP="0081476F">
      <w:pPr>
        <w:spacing w:line="240" w:lineRule="auto"/>
        <w:ind w:firstLine="0"/>
        <w:jc w:val="left"/>
        <w:rPr>
          <w:rFonts w:cs="Arial"/>
          <w:color w:val="000000"/>
          <w:szCs w:val="24"/>
          <w:shd w:val="clear" w:color="auto" w:fill="FFFFFF"/>
          <w:lang w:val="en-US"/>
        </w:rPr>
      </w:pPr>
      <w:r w:rsidRPr="00346987">
        <w:rPr>
          <w:rFonts w:cs="Arial"/>
          <w:color w:val="000000"/>
          <w:szCs w:val="24"/>
          <w:shd w:val="clear" w:color="auto" w:fill="FFFFFF"/>
        </w:rPr>
        <w:br/>
      </w:r>
      <w:r w:rsidR="001422EA" w:rsidRPr="00346987">
        <w:rPr>
          <w:rFonts w:cs="Arial"/>
          <w:color w:val="000000"/>
          <w:szCs w:val="24"/>
          <w:shd w:val="clear" w:color="auto" w:fill="FFFFFF"/>
        </w:rPr>
        <w:t xml:space="preserve">GOFFMAN, </w:t>
      </w:r>
      <w:proofErr w:type="spellStart"/>
      <w:r w:rsidR="001422EA" w:rsidRPr="00346987">
        <w:rPr>
          <w:rFonts w:cs="Arial"/>
          <w:color w:val="000000"/>
          <w:szCs w:val="24"/>
          <w:shd w:val="clear" w:color="auto" w:fill="FFFFFF"/>
        </w:rPr>
        <w:t>E</w:t>
      </w:r>
      <w:r w:rsidR="00C90AF6" w:rsidRPr="00346987">
        <w:rPr>
          <w:rFonts w:cs="Arial"/>
          <w:color w:val="000000"/>
          <w:szCs w:val="24"/>
          <w:shd w:val="clear" w:color="auto" w:fill="FFFFFF"/>
        </w:rPr>
        <w:t>rving</w:t>
      </w:r>
      <w:proofErr w:type="spellEnd"/>
      <w:r w:rsidR="001422EA" w:rsidRPr="00346987">
        <w:rPr>
          <w:rFonts w:cs="Arial"/>
          <w:color w:val="000000"/>
          <w:szCs w:val="24"/>
          <w:shd w:val="clear" w:color="auto" w:fill="FFFFFF"/>
        </w:rPr>
        <w:t xml:space="preserve">. </w:t>
      </w:r>
      <w:r w:rsidR="001422EA" w:rsidRPr="00346987">
        <w:rPr>
          <w:rFonts w:cs="Arial"/>
          <w:b/>
          <w:color w:val="000000"/>
          <w:szCs w:val="24"/>
          <w:shd w:val="clear" w:color="auto" w:fill="FFFFFF"/>
        </w:rPr>
        <w:t>Estigma: notas sobre a manipulação da identidade deteriorada</w:t>
      </w:r>
      <w:r w:rsidR="001422EA" w:rsidRPr="00346987">
        <w:rPr>
          <w:rFonts w:cs="Arial"/>
          <w:color w:val="000000"/>
          <w:szCs w:val="24"/>
          <w:shd w:val="clear" w:color="auto" w:fill="FFFFFF"/>
        </w:rPr>
        <w:t xml:space="preserve">. </w:t>
      </w:r>
      <w:r w:rsidR="001422EA" w:rsidRPr="00346987">
        <w:rPr>
          <w:rFonts w:cs="Arial"/>
          <w:color w:val="000000"/>
          <w:szCs w:val="24"/>
          <w:shd w:val="clear" w:color="auto" w:fill="FFFFFF"/>
          <w:lang w:val="en-US"/>
        </w:rPr>
        <w:t>LTC, 1981</w:t>
      </w:r>
    </w:p>
    <w:p w14:paraId="4C54E9DA" w14:textId="77777777" w:rsidR="00C94A37" w:rsidRPr="00346987" w:rsidRDefault="00C94A37" w:rsidP="0081476F">
      <w:pPr>
        <w:spacing w:line="240" w:lineRule="auto"/>
        <w:ind w:firstLine="0"/>
        <w:jc w:val="left"/>
        <w:rPr>
          <w:rFonts w:cs="Arial"/>
          <w:szCs w:val="24"/>
          <w:lang w:val="en-US"/>
        </w:rPr>
      </w:pPr>
    </w:p>
    <w:p w14:paraId="1305D35C" w14:textId="77777777" w:rsidR="004B13CB" w:rsidRPr="00346987" w:rsidRDefault="004B13CB" w:rsidP="0081476F">
      <w:pPr>
        <w:spacing w:line="240" w:lineRule="auto"/>
        <w:ind w:firstLine="0"/>
        <w:jc w:val="left"/>
        <w:rPr>
          <w:rFonts w:cs="Arial"/>
          <w:szCs w:val="24"/>
          <w:lang w:val="en-US"/>
        </w:rPr>
      </w:pPr>
    </w:p>
    <w:p w14:paraId="618A223F" w14:textId="3D8FA8D6" w:rsidR="004B13CB" w:rsidRDefault="00E0220B" w:rsidP="004B13CB">
      <w:pPr>
        <w:spacing w:line="240" w:lineRule="auto"/>
        <w:ind w:firstLine="0"/>
        <w:jc w:val="left"/>
        <w:rPr>
          <w:rFonts w:cs="Arial"/>
          <w:color w:val="0D0D0D" w:themeColor="text1" w:themeTint="F2"/>
          <w:szCs w:val="24"/>
        </w:rPr>
      </w:pPr>
      <w:r w:rsidRPr="00346987">
        <w:rPr>
          <w:rFonts w:cs="Arial"/>
          <w:color w:val="0D0D0D" w:themeColor="text1" w:themeTint="F2"/>
          <w:szCs w:val="24"/>
          <w:shd w:val="clear" w:color="auto" w:fill="FFFFFF"/>
          <w:lang w:val="en-US"/>
        </w:rPr>
        <w:t xml:space="preserve">HAMOUCHE, </w:t>
      </w:r>
      <w:proofErr w:type="spellStart"/>
      <w:r w:rsidRPr="00346987">
        <w:rPr>
          <w:rFonts w:cs="Arial"/>
          <w:color w:val="0D0D0D" w:themeColor="text1" w:themeTint="F2"/>
          <w:szCs w:val="24"/>
          <w:shd w:val="clear" w:color="auto" w:fill="FFFFFF"/>
          <w:lang w:val="en-US"/>
        </w:rPr>
        <w:t>Salima</w:t>
      </w:r>
      <w:proofErr w:type="spellEnd"/>
      <w:r w:rsidRPr="00346987">
        <w:rPr>
          <w:rFonts w:cs="Arial"/>
          <w:color w:val="0D0D0D" w:themeColor="text1" w:themeTint="F2"/>
          <w:szCs w:val="24"/>
          <w:shd w:val="clear" w:color="auto" w:fill="FFFFFF"/>
          <w:lang w:val="en-US"/>
        </w:rPr>
        <w:t xml:space="preserve">. </w:t>
      </w:r>
      <w:r w:rsidRPr="00346987">
        <w:rPr>
          <w:rFonts w:cs="Arial"/>
          <w:b/>
          <w:color w:val="0D0D0D" w:themeColor="text1" w:themeTint="F2"/>
          <w:szCs w:val="24"/>
          <w:shd w:val="clear" w:color="auto" w:fill="FFFFFF"/>
          <w:lang w:val="en-US"/>
        </w:rPr>
        <w:t>COVID-19 and employees’ mental health: stressors, moderators and agenda for organizational actions</w:t>
      </w:r>
      <w:r w:rsidRPr="00346987">
        <w:rPr>
          <w:rFonts w:cs="Arial"/>
          <w:color w:val="0D0D0D" w:themeColor="text1" w:themeTint="F2"/>
          <w:szCs w:val="24"/>
          <w:shd w:val="clear" w:color="auto" w:fill="FFFFFF"/>
          <w:lang w:val="en-US"/>
        </w:rPr>
        <w:t xml:space="preserve">. </w:t>
      </w:r>
      <w:proofErr w:type="spellStart"/>
      <w:r w:rsidRPr="00564871">
        <w:rPr>
          <w:rFonts w:cs="Arial"/>
          <w:color w:val="0D0D0D" w:themeColor="text1" w:themeTint="F2"/>
          <w:szCs w:val="24"/>
          <w:shd w:val="clear" w:color="auto" w:fill="FFFFFF"/>
        </w:rPr>
        <w:t>Emerald</w:t>
      </w:r>
      <w:proofErr w:type="spellEnd"/>
      <w:r w:rsidRPr="00564871">
        <w:rPr>
          <w:rFonts w:cs="Arial"/>
          <w:color w:val="0D0D0D" w:themeColor="text1" w:themeTint="F2"/>
          <w:szCs w:val="24"/>
          <w:shd w:val="clear" w:color="auto" w:fill="FFFFFF"/>
        </w:rPr>
        <w:t xml:space="preserve"> Open </w:t>
      </w:r>
      <w:proofErr w:type="spellStart"/>
      <w:r w:rsidRPr="00564871">
        <w:rPr>
          <w:rFonts w:cs="Arial"/>
          <w:color w:val="0D0D0D" w:themeColor="text1" w:themeTint="F2"/>
          <w:szCs w:val="24"/>
          <w:shd w:val="clear" w:color="auto" w:fill="FFFFFF"/>
        </w:rPr>
        <w:t>Research</w:t>
      </w:r>
      <w:proofErr w:type="spellEnd"/>
      <w:r w:rsidRPr="00564871">
        <w:rPr>
          <w:rFonts w:cs="Arial"/>
          <w:color w:val="0D0D0D" w:themeColor="text1" w:themeTint="F2"/>
          <w:szCs w:val="24"/>
          <w:shd w:val="clear" w:color="auto" w:fill="FFFFFF"/>
        </w:rPr>
        <w:t xml:space="preserve"> 2020</w:t>
      </w:r>
    </w:p>
    <w:p w14:paraId="4B4CE040" w14:textId="77777777" w:rsidR="000A4D1B" w:rsidRPr="00346987" w:rsidRDefault="000A4D1B" w:rsidP="004B13CB">
      <w:pPr>
        <w:spacing w:line="240" w:lineRule="auto"/>
        <w:ind w:firstLine="0"/>
        <w:jc w:val="left"/>
        <w:rPr>
          <w:rFonts w:cs="Arial"/>
          <w:color w:val="0D0D0D" w:themeColor="text1" w:themeTint="F2"/>
          <w:szCs w:val="24"/>
        </w:rPr>
      </w:pPr>
    </w:p>
    <w:p w14:paraId="0B50C313" w14:textId="41257AA9" w:rsidR="004B13CB" w:rsidRPr="00346987" w:rsidRDefault="0081476F" w:rsidP="004B13CB">
      <w:pPr>
        <w:spacing w:line="240" w:lineRule="auto"/>
        <w:ind w:firstLine="0"/>
        <w:jc w:val="left"/>
        <w:rPr>
          <w:rFonts w:cs="Arial"/>
          <w:color w:val="000000"/>
          <w:szCs w:val="24"/>
          <w:shd w:val="clear" w:color="auto" w:fill="FFFFFF"/>
        </w:rPr>
      </w:pPr>
      <w:r w:rsidRPr="00346987">
        <w:rPr>
          <w:rFonts w:cs="Arial"/>
          <w:color w:val="0D0D0D" w:themeColor="text1" w:themeTint="F2"/>
          <w:szCs w:val="24"/>
        </w:rPr>
        <w:br/>
      </w:r>
      <w:r w:rsidR="00C94A37" w:rsidRPr="00346987">
        <w:rPr>
          <w:rFonts w:cs="Arial"/>
          <w:color w:val="0D0D0D" w:themeColor="text1" w:themeTint="F2"/>
          <w:szCs w:val="24"/>
        </w:rPr>
        <w:t xml:space="preserve">HIRDES, Alice. </w:t>
      </w:r>
      <w:r w:rsidR="00C94A37" w:rsidRPr="00346987">
        <w:rPr>
          <w:rFonts w:cs="Arial"/>
          <w:b/>
          <w:color w:val="0D0D0D" w:themeColor="text1" w:themeTint="F2"/>
          <w:szCs w:val="24"/>
        </w:rPr>
        <w:t>A reforma psiquiátrica no Brasil: uma revisão.</w:t>
      </w:r>
      <w:r w:rsidR="00C94A37" w:rsidRPr="00346987">
        <w:rPr>
          <w:rFonts w:cs="Arial"/>
          <w:color w:val="0D0D0D" w:themeColor="text1" w:themeTint="F2"/>
          <w:szCs w:val="24"/>
        </w:rPr>
        <w:t xml:space="preserve"> Revista ciência e saúde coletiva, 2009. </w:t>
      </w:r>
      <w:r w:rsidR="0071252C" w:rsidRPr="00346987">
        <w:rPr>
          <w:rFonts w:cs="Arial"/>
          <w:color w:val="0D0D0D" w:themeColor="text1" w:themeTint="F2"/>
          <w:szCs w:val="24"/>
          <w:shd w:val="clear" w:color="auto" w:fill="FFFFFF"/>
        </w:rPr>
        <w:br/>
      </w:r>
    </w:p>
    <w:p w14:paraId="3338FF1B" w14:textId="345870DE" w:rsidR="00794A2D" w:rsidRPr="00346987" w:rsidRDefault="0081476F" w:rsidP="004B13CB">
      <w:pPr>
        <w:spacing w:line="240" w:lineRule="auto"/>
        <w:ind w:firstLine="0"/>
        <w:jc w:val="left"/>
        <w:rPr>
          <w:rFonts w:cs="Arial"/>
          <w:color w:val="0D0D0D" w:themeColor="text1" w:themeTint="F2"/>
          <w:szCs w:val="24"/>
        </w:rPr>
      </w:pPr>
      <w:r w:rsidRPr="00346987">
        <w:rPr>
          <w:rFonts w:cs="Arial"/>
          <w:color w:val="000000"/>
          <w:szCs w:val="24"/>
          <w:shd w:val="clear" w:color="auto" w:fill="FFFFFF"/>
        </w:rPr>
        <w:br/>
      </w:r>
      <w:r w:rsidR="0071252C" w:rsidRPr="00346987">
        <w:rPr>
          <w:rFonts w:cs="Arial"/>
          <w:color w:val="000000"/>
          <w:szCs w:val="24"/>
          <w:shd w:val="clear" w:color="auto" w:fill="FFFFFF"/>
        </w:rPr>
        <w:t>IBGE (</w:t>
      </w:r>
      <w:r w:rsidR="00CF491F" w:rsidRPr="00346987">
        <w:rPr>
          <w:rFonts w:cs="Arial"/>
          <w:color w:val="000000"/>
          <w:szCs w:val="24"/>
          <w:shd w:val="clear" w:color="auto" w:fill="FFFFFF"/>
        </w:rPr>
        <w:t>INSTITUTO BRASILEIRO DE GEOGRAFIA E ESTATÍSTICA),</w:t>
      </w:r>
      <w:r w:rsidR="0071252C" w:rsidRPr="00346987">
        <w:rPr>
          <w:rFonts w:cs="Arial"/>
          <w:color w:val="000000"/>
          <w:szCs w:val="24"/>
          <w:shd w:val="clear" w:color="auto" w:fill="FFFFFF"/>
        </w:rPr>
        <w:t xml:space="preserve"> </w:t>
      </w:r>
      <w:r w:rsidR="0071252C" w:rsidRPr="00346987">
        <w:rPr>
          <w:rFonts w:cs="Arial"/>
          <w:b/>
          <w:color w:val="000000"/>
          <w:szCs w:val="24"/>
          <w:shd w:val="clear" w:color="auto" w:fill="FFFFFF"/>
        </w:rPr>
        <w:t>pesquisa Pulso empresa – O IBGE APOIANDO O COMBATE À COVID-19</w:t>
      </w:r>
      <w:r w:rsidR="0071252C" w:rsidRPr="00346987">
        <w:rPr>
          <w:rFonts w:cs="Arial"/>
          <w:color w:val="000000"/>
          <w:szCs w:val="24"/>
          <w:shd w:val="clear" w:color="auto" w:fill="FFFFFF"/>
        </w:rPr>
        <w:t xml:space="preserve">, 2020. Disponível em: </w:t>
      </w:r>
      <w:r w:rsidR="00F07E02" w:rsidRPr="00346987">
        <w:rPr>
          <w:rFonts w:cs="Arial"/>
          <w:color w:val="000000"/>
          <w:szCs w:val="24"/>
          <w:shd w:val="clear" w:color="auto" w:fill="FFFFFF"/>
        </w:rPr>
        <w:t>&lt;</w:t>
      </w:r>
      <w:hyperlink r:id="rId15" w:history="1">
        <w:r w:rsidR="0071252C" w:rsidRPr="00346987">
          <w:rPr>
            <w:rStyle w:val="Hyperlink"/>
            <w:rFonts w:cs="Arial"/>
            <w:szCs w:val="24"/>
          </w:rPr>
          <w:t>https://covid19.ibge.gov.br/pulso-empresa/</w:t>
        </w:r>
      </w:hyperlink>
      <w:r w:rsidR="00F07E02" w:rsidRPr="00346987">
        <w:rPr>
          <w:rStyle w:val="Hyperlink"/>
          <w:rFonts w:cs="Arial"/>
          <w:color w:val="000000" w:themeColor="text1"/>
          <w:szCs w:val="24"/>
          <w:u w:val="none"/>
        </w:rPr>
        <w:t xml:space="preserve">&gt; Acesso em: 22 de </w:t>
      </w:r>
      <w:r w:rsidR="00B44F5C" w:rsidRPr="00346987">
        <w:rPr>
          <w:rStyle w:val="Hyperlink"/>
          <w:rFonts w:cs="Arial"/>
          <w:color w:val="000000" w:themeColor="text1"/>
          <w:szCs w:val="24"/>
          <w:u w:val="none"/>
        </w:rPr>
        <w:t>outubro</w:t>
      </w:r>
      <w:r w:rsidR="00F07E02" w:rsidRPr="00346987">
        <w:rPr>
          <w:rStyle w:val="Hyperlink"/>
          <w:rFonts w:cs="Arial"/>
          <w:color w:val="000000" w:themeColor="text1"/>
          <w:szCs w:val="24"/>
          <w:u w:val="none"/>
        </w:rPr>
        <w:t xml:space="preserve"> de 2020</w:t>
      </w:r>
      <w:r w:rsidR="00E3287F" w:rsidRPr="00346987">
        <w:rPr>
          <w:rStyle w:val="Hyperlink"/>
          <w:rFonts w:cs="Arial"/>
          <w:color w:val="000000" w:themeColor="text1"/>
          <w:szCs w:val="24"/>
          <w:u w:val="none"/>
        </w:rPr>
        <w:t>.</w:t>
      </w:r>
    </w:p>
    <w:p w14:paraId="5F43CE2A" w14:textId="77777777" w:rsidR="000A4D1B" w:rsidRDefault="000A4D1B" w:rsidP="004B13CB">
      <w:pPr>
        <w:pStyle w:val="NormalWeb"/>
        <w:shd w:val="clear" w:color="auto" w:fill="FFFFFF"/>
        <w:spacing w:before="0" w:beforeAutospacing="0" w:after="0" w:afterAutospacing="0"/>
        <w:ind w:firstLine="0"/>
        <w:jc w:val="left"/>
        <w:rPr>
          <w:rFonts w:ascii="Arial" w:eastAsiaTheme="minorHAnsi" w:hAnsi="Arial" w:cs="Arial"/>
          <w:sz w:val="24"/>
          <w:szCs w:val="24"/>
          <w:lang w:eastAsia="en-US"/>
        </w:rPr>
      </w:pPr>
    </w:p>
    <w:p w14:paraId="4BB0F53C" w14:textId="49ADE705" w:rsidR="004B13CB" w:rsidRPr="00346987" w:rsidRDefault="0081476F" w:rsidP="004B13CB">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r w:rsidRPr="00346987">
        <w:rPr>
          <w:rFonts w:ascii="Arial" w:eastAsiaTheme="minorHAnsi" w:hAnsi="Arial" w:cs="Arial"/>
          <w:sz w:val="24"/>
          <w:szCs w:val="24"/>
          <w:lang w:eastAsia="en-US"/>
        </w:rPr>
        <w:br/>
      </w:r>
      <w:r w:rsidR="00564871">
        <w:rPr>
          <w:rFonts w:ascii="Arial" w:eastAsiaTheme="minorHAnsi" w:hAnsi="Arial" w:cs="Arial"/>
          <w:sz w:val="24"/>
          <w:szCs w:val="24"/>
          <w:lang w:eastAsia="en-US"/>
        </w:rPr>
        <w:t xml:space="preserve">KUPFER, David; </w:t>
      </w:r>
      <w:r w:rsidR="00C94A37" w:rsidRPr="00346987">
        <w:rPr>
          <w:rFonts w:ascii="Arial" w:eastAsiaTheme="minorHAnsi" w:hAnsi="Arial" w:cs="Arial"/>
          <w:sz w:val="24"/>
          <w:szCs w:val="24"/>
          <w:lang w:eastAsia="en-US"/>
        </w:rPr>
        <w:t xml:space="preserve">REGIER </w:t>
      </w:r>
      <w:proofErr w:type="spellStart"/>
      <w:r w:rsidR="00C94A37" w:rsidRPr="00346987">
        <w:rPr>
          <w:rFonts w:ascii="Arial" w:eastAsiaTheme="minorHAnsi" w:hAnsi="Arial" w:cs="Arial"/>
          <w:sz w:val="24"/>
          <w:szCs w:val="24"/>
          <w:lang w:eastAsia="en-US"/>
        </w:rPr>
        <w:t>Darrel</w:t>
      </w:r>
      <w:proofErr w:type="spellEnd"/>
      <w:r w:rsidR="00C94A37" w:rsidRPr="00346987">
        <w:rPr>
          <w:rFonts w:ascii="Arial" w:eastAsiaTheme="minorHAnsi" w:hAnsi="Arial" w:cs="Arial"/>
          <w:sz w:val="24"/>
          <w:szCs w:val="24"/>
          <w:lang w:eastAsia="en-US"/>
        </w:rPr>
        <w:t xml:space="preserve">. </w:t>
      </w:r>
      <w:r w:rsidR="00C94A37" w:rsidRPr="00346987">
        <w:rPr>
          <w:rFonts w:ascii="Arial" w:eastAsiaTheme="minorHAnsi" w:hAnsi="Arial" w:cs="Arial"/>
          <w:b/>
          <w:sz w:val="24"/>
          <w:szCs w:val="24"/>
          <w:lang w:eastAsia="en-US"/>
        </w:rPr>
        <w:t>MANUAL DIAGNÓSTICO E ESTATÍSTICO DE TRANSTORNOS MENTAIS</w:t>
      </w:r>
      <w:r w:rsidR="00C94A37" w:rsidRPr="00346987">
        <w:rPr>
          <w:rFonts w:ascii="Arial" w:eastAsiaTheme="minorHAnsi" w:hAnsi="Arial" w:cs="Arial"/>
          <w:sz w:val="24"/>
          <w:szCs w:val="24"/>
          <w:lang w:eastAsia="en-US"/>
        </w:rPr>
        <w:t xml:space="preserve">. São Paulo, 2014. </w:t>
      </w:r>
      <w:r w:rsidR="00D76868" w:rsidRPr="00346987">
        <w:rPr>
          <w:rFonts w:ascii="Arial" w:eastAsiaTheme="minorHAnsi" w:hAnsi="Arial" w:cs="Arial"/>
          <w:sz w:val="24"/>
          <w:szCs w:val="24"/>
          <w:lang w:eastAsia="en-US"/>
        </w:rPr>
        <w:t xml:space="preserve">Disponível em: </w:t>
      </w:r>
      <w:r w:rsidR="00F07E02" w:rsidRPr="00346987">
        <w:rPr>
          <w:rFonts w:ascii="Arial" w:eastAsiaTheme="minorHAnsi" w:hAnsi="Arial" w:cs="Arial"/>
          <w:sz w:val="24"/>
          <w:szCs w:val="24"/>
          <w:lang w:eastAsia="en-US"/>
        </w:rPr>
        <w:t>&lt;</w:t>
      </w:r>
      <w:hyperlink r:id="rId16" w:history="1">
        <w:r w:rsidR="00C94A37" w:rsidRPr="00346987">
          <w:rPr>
            <w:rStyle w:val="Hyperlink"/>
            <w:rFonts w:ascii="Arial" w:hAnsi="Arial" w:cs="Arial"/>
            <w:sz w:val="24"/>
            <w:szCs w:val="24"/>
          </w:rPr>
          <w:t>http://www.clinicajorgejaber.com.br/2015/estudo_supervisionado/dsm.pdf</w:t>
        </w:r>
      </w:hyperlink>
      <w:r w:rsidR="00F07E02" w:rsidRPr="00346987">
        <w:rPr>
          <w:rStyle w:val="Hyperlink"/>
          <w:rFonts w:ascii="Arial" w:hAnsi="Arial" w:cs="Arial"/>
          <w:color w:val="000000" w:themeColor="text1"/>
          <w:sz w:val="24"/>
          <w:szCs w:val="24"/>
          <w:u w:val="none"/>
        </w:rPr>
        <w:t>&gt;</w:t>
      </w:r>
      <w:r w:rsidR="00E3287F" w:rsidRPr="00346987">
        <w:rPr>
          <w:rStyle w:val="Hyperlink"/>
          <w:rFonts w:ascii="Arial" w:hAnsi="Arial" w:cs="Arial"/>
          <w:color w:val="000000" w:themeColor="text1"/>
          <w:sz w:val="24"/>
          <w:szCs w:val="24"/>
          <w:u w:val="none"/>
        </w:rPr>
        <w:t xml:space="preserve"> Acesso em: 20 de abril</w:t>
      </w:r>
      <w:r w:rsidR="00F07E02" w:rsidRPr="00346987">
        <w:rPr>
          <w:rStyle w:val="Hyperlink"/>
          <w:rFonts w:ascii="Arial" w:hAnsi="Arial" w:cs="Arial"/>
          <w:color w:val="000000" w:themeColor="text1"/>
          <w:sz w:val="24"/>
          <w:szCs w:val="24"/>
          <w:u w:val="none"/>
        </w:rPr>
        <w:t xml:space="preserve"> de 2020</w:t>
      </w:r>
      <w:r w:rsidR="00E3287F" w:rsidRPr="00346987">
        <w:rPr>
          <w:rStyle w:val="Hyperlink"/>
          <w:rFonts w:ascii="Arial" w:hAnsi="Arial" w:cs="Arial"/>
          <w:color w:val="000000" w:themeColor="text1"/>
          <w:sz w:val="24"/>
          <w:szCs w:val="24"/>
          <w:u w:val="none"/>
        </w:rPr>
        <w:t>.</w:t>
      </w:r>
    </w:p>
    <w:p w14:paraId="10453A91" w14:textId="77777777" w:rsidR="004B13CB" w:rsidRPr="00346987" w:rsidRDefault="004B13CB" w:rsidP="004B13CB">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p>
    <w:p w14:paraId="3DBE6B31" w14:textId="38D0B27A" w:rsidR="004B13CB" w:rsidRPr="00346987" w:rsidRDefault="0081476F" w:rsidP="004B13CB">
      <w:pPr>
        <w:pStyle w:val="NormalWeb"/>
        <w:shd w:val="clear" w:color="auto" w:fill="FFFFFF"/>
        <w:spacing w:before="0" w:beforeAutospacing="0" w:after="0" w:afterAutospacing="0"/>
        <w:ind w:firstLine="0"/>
        <w:jc w:val="left"/>
        <w:rPr>
          <w:rFonts w:ascii="Arial" w:eastAsiaTheme="minorHAnsi" w:hAnsi="Arial" w:cs="Arial"/>
          <w:color w:val="000000"/>
          <w:sz w:val="24"/>
          <w:szCs w:val="24"/>
          <w:shd w:val="clear" w:color="auto" w:fill="FFFFFF"/>
          <w:lang w:eastAsia="en-US"/>
        </w:rPr>
      </w:pPr>
      <w:r w:rsidRPr="00346987">
        <w:rPr>
          <w:rFonts w:ascii="Arial" w:hAnsi="Arial" w:cs="Arial"/>
          <w:color w:val="4A4A4A"/>
          <w:sz w:val="24"/>
          <w:szCs w:val="24"/>
          <w:shd w:val="clear" w:color="auto" w:fill="FFFFFF"/>
        </w:rPr>
        <w:br/>
      </w:r>
      <w:r w:rsidR="004D2CAD" w:rsidRPr="00346987">
        <w:rPr>
          <w:rFonts w:ascii="Arial" w:hAnsi="Arial" w:cs="Arial"/>
          <w:color w:val="000000" w:themeColor="text1"/>
          <w:sz w:val="24"/>
          <w:szCs w:val="24"/>
          <w:shd w:val="clear" w:color="auto" w:fill="FFFFFF"/>
        </w:rPr>
        <w:t>LANCMAN, S</w:t>
      </w:r>
      <w:r w:rsidR="00564871">
        <w:rPr>
          <w:rFonts w:ascii="Arial" w:hAnsi="Arial" w:cs="Arial"/>
          <w:color w:val="000000" w:themeColor="text1"/>
          <w:sz w:val="24"/>
          <w:szCs w:val="24"/>
          <w:shd w:val="clear" w:color="auto" w:fill="FFFFFF"/>
        </w:rPr>
        <w:t>elma;</w:t>
      </w:r>
      <w:r w:rsidR="004B13CB" w:rsidRPr="00346987">
        <w:rPr>
          <w:rFonts w:ascii="Arial" w:hAnsi="Arial" w:cs="Arial"/>
          <w:color w:val="000000" w:themeColor="text1"/>
          <w:sz w:val="24"/>
          <w:szCs w:val="24"/>
          <w:shd w:val="clear" w:color="auto" w:fill="FFFFFF"/>
        </w:rPr>
        <w:t xml:space="preserve"> GHIRARDI, Maria.</w:t>
      </w:r>
      <w:r w:rsidR="004D2CAD" w:rsidRPr="00346987">
        <w:rPr>
          <w:rFonts w:ascii="Arial" w:hAnsi="Arial" w:cs="Arial"/>
          <w:color w:val="000000" w:themeColor="text1"/>
          <w:sz w:val="24"/>
          <w:szCs w:val="24"/>
          <w:shd w:val="clear" w:color="auto" w:fill="FFFFFF"/>
        </w:rPr>
        <w:t xml:space="preserve"> </w:t>
      </w:r>
      <w:r w:rsidR="004D2CAD" w:rsidRPr="00346987">
        <w:rPr>
          <w:rFonts w:ascii="Arial" w:hAnsi="Arial" w:cs="Arial"/>
          <w:b/>
          <w:color w:val="000000" w:themeColor="text1"/>
          <w:sz w:val="24"/>
          <w:szCs w:val="24"/>
          <w:shd w:val="clear" w:color="auto" w:fill="FFFFFF"/>
        </w:rPr>
        <w:t>Pensando novas práticas em terapia ocupacional, saúde e trabalho</w:t>
      </w:r>
      <w:r w:rsidR="004D2CAD" w:rsidRPr="00346987">
        <w:rPr>
          <w:rFonts w:ascii="Arial" w:hAnsi="Arial" w:cs="Arial"/>
          <w:color w:val="000000" w:themeColor="text1"/>
          <w:sz w:val="24"/>
          <w:szCs w:val="24"/>
          <w:shd w:val="clear" w:color="auto" w:fill="FFFFFF"/>
        </w:rPr>
        <w:t xml:space="preserve">. Rev. </w:t>
      </w:r>
      <w:proofErr w:type="spellStart"/>
      <w:r w:rsidR="004D2CAD" w:rsidRPr="00346987">
        <w:rPr>
          <w:rFonts w:ascii="Arial" w:hAnsi="Arial" w:cs="Arial"/>
          <w:color w:val="000000" w:themeColor="text1"/>
          <w:sz w:val="24"/>
          <w:szCs w:val="24"/>
          <w:shd w:val="clear" w:color="auto" w:fill="FFFFFF"/>
        </w:rPr>
        <w:t>Ter.Ocup</w:t>
      </w:r>
      <w:proofErr w:type="spellEnd"/>
      <w:r w:rsidR="004D2CAD" w:rsidRPr="00346987">
        <w:rPr>
          <w:rFonts w:ascii="Arial" w:hAnsi="Arial" w:cs="Arial"/>
          <w:color w:val="000000" w:themeColor="text1"/>
          <w:sz w:val="24"/>
          <w:szCs w:val="24"/>
          <w:shd w:val="clear" w:color="auto" w:fill="FFFFFF"/>
        </w:rPr>
        <w:t>. Univ. São Paulo, São Paulo, v. 13, n. 2.</w:t>
      </w:r>
    </w:p>
    <w:p w14:paraId="528D746B" w14:textId="77777777" w:rsidR="004B13CB" w:rsidRPr="00346987" w:rsidRDefault="004B13CB" w:rsidP="004B13CB">
      <w:pPr>
        <w:pStyle w:val="NormalWeb"/>
        <w:shd w:val="clear" w:color="auto" w:fill="FFFFFF"/>
        <w:spacing w:before="0" w:beforeAutospacing="0" w:after="0" w:afterAutospacing="0"/>
        <w:ind w:firstLine="0"/>
        <w:jc w:val="left"/>
        <w:rPr>
          <w:rFonts w:ascii="Arial" w:eastAsiaTheme="minorHAnsi" w:hAnsi="Arial" w:cs="Arial"/>
          <w:color w:val="000000"/>
          <w:sz w:val="24"/>
          <w:szCs w:val="24"/>
          <w:shd w:val="clear" w:color="auto" w:fill="FFFFFF"/>
          <w:lang w:eastAsia="en-US"/>
        </w:rPr>
      </w:pPr>
    </w:p>
    <w:p w14:paraId="3EBC20A9" w14:textId="77777777" w:rsidR="004B13CB" w:rsidRPr="00346987" w:rsidRDefault="0081476F" w:rsidP="004B13CB">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r w:rsidRPr="00346987">
        <w:rPr>
          <w:rFonts w:ascii="Arial" w:hAnsi="Arial" w:cs="Arial"/>
          <w:sz w:val="24"/>
          <w:szCs w:val="24"/>
        </w:rPr>
        <w:br/>
      </w:r>
      <w:hyperlink r:id="rId17" w:history="1">
        <w:r w:rsidR="001422EA" w:rsidRPr="00346987">
          <w:rPr>
            <w:rFonts w:ascii="Arial" w:eastAsiaTheme="minorHAnsi" w:hAnsi="Arial" w:cs="Arial"/>
            <w:b/>
            <w:bCs/>
            <w:color w:val="000000"/>
            <w:sz w:val="24"/>
            <w:szCs w:val="24"/>
            <w:lang w:eastAsia="en-US"/>
          </w:rPr>
          <w:t>LEI No 10.216</w:t>
        </w:r>
        <w:r w:rsidR="001422EA" w:rsidRPr="00346987">
          <w:rPr>
            <w:rFonts w:ascii="Arial" w:eastAsiaTheme="minorHAnsi" w:hAnsi="Arial" w:cs="Arial"/>
            <w:bCs/>
            <w:color w:val="000000"/>
            <w:sz w:val="24"/>
            <w:szCs w:val="24"/>
            <w:lang w:eastAsia="en-US"/>
          </w:rPr>
          <w:t>, DE 6 DE ABRIL DE 2001</w:t>
        </w:r>
      </w:hyperlink>
      <w:r w:rsidR="00D76868" w:rsidRPr="00346987">
        <w:rPr>
          <w:rFonts w:ascii="Arial" w:eastAsiaTheme="minorHAnsi" w:hAnsi="Arial" w:cs="Arial"/>
          <w:color w:val="000000"/>
          <w:sz w:val="24"/>
          <w:szCs w:val="24"/>
          <w:shd w:val="clear" w:color="auto" w:fill="FFFFFF"/>
          <w:lang w:eastAsia="en-US"/>
        </w:rPr>
        <w:t xml:space="preserve">. Disponível em: </w:t>
      </w:r>
      <w:r w:rsidR="00E3287F" w:rsidRPr="00346987">
        <w:rPr>
          <w:rFonts w:ascii="Arial" w:eastAsiaTheme="minorHAnsi" w:hAnsi="Arial" w:cs="Arial"/>
          <w:color w:val="000000"/>
          <w:sz w:val="24"/>
          <w:szCs w:val="24"/>
          <w:shd w:val="clear" w:color="auto" w:fill="FFFFFF"/>
          <w:lang w:eastAsia="en-US"/>
        </w:rPr>
        <w:t>&lt;</w:t>
      </w:r>
      <w:hyperlink r:id="rId18" w:history="1">
        <w:r w:rsidR="00CA0C6C" w:rsidRPr="00346987">
          <w:rPr>
            <w:rStyle w:val="Hyperlink"/>
            <w:rFonts w:ascii="Arial" w:hAnsi="Arial" w:cs="Arial"/>
            <w:sz w:val="24"/>
            <w:szCs w:val="24"/>
          </w:rPr>
          <w:t>http://www.planalto.gov.br/ccivil_03/leis/leis_2001/l10216.htm</w:t>
        </w:r>
      </w:hyperlink>
      <w:r w:rsidR="00E3287F" w:rsidRPr="00346987">
        <w:rPr>
          <w:rStyle w:val="Hyperlink"/>
          <w:rFonts w:ascii="Arial" w:hAnsi="Arial" w:cs="Arial"/>
          <w:color w:val="000000" w:themeColor="text1"/>
          <w:sz w:val="24"/>
          <w:szCs w:val="24"/>
          <w:u w:val="none"/>
        </w:rPr>
        <w:t>&gt; Acesso em: 12 de maio de 2020.</w:t>
      </w:r>
    </w:p>
    <w:p w14:paraId="535BEAAA" w14:textId="77777777" w:rsidR="00346987" w:rsidRPr="00346987" w:rsidRDefault="00346987" w:rsidP="004B13CB">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p>
    <w:p w14:paraId="2870030A" w14:textId="77777777" w:rsidR="004B13CB" w:rsidRPr="00346987" w:rsidRDefault="004B13CB" w:rsidP="004B13CB">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p>
    <w:p w14:paraId="2ABBFF05" w14:textId="77777777" w:rsidR="00346987" w:rsidRPr="00346987" w:rsidRDefault="00C94A3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r w:rsidRPr="00346987">
        <w:rPr>
          <w:rFonts w:ascii="Arial" w:hAnsi="Arial" w:cs="Arial"/>
          <w:sz w:val="24"/>
          <w:szCs w:val="24"/>
        </w:rPr>
        <w:lastRenderedPageBreak/>
        <w:t>LOUZÃ, M</w:t>
      </w:r>
      <w:r w:rsidR="00C90AF6" w:rsidRPr="00346987">
        <w:rPr>
          <w:rFonts w:ascii="Arial" w:hAnsi="Arial" w:cs="Arial"/>
          <w:sz w:val="24"/>
          <w:szCs w:val="24"/>
        </w:rPr>
        <w:t>ario</w:t>
      </w:r>
      <w:r w:rsidRPr="00346987">
        <w:rPr>
          <w:rFonts w:ascii="Arial" w:hAnsi="Arial" w:cs="Arial"/>
          <w:sz w:val="24"/>
          <w:szCs w:val="24"/>
        </w:rPr>
        <w:t xml:space="preserve">. CFN (CONSELHO FEDERAL DE MEDICINA). </w:t>
      </w:r>
      <w:r w:rsidRPr="00346987">
        <w:rPr>
          <w:rFonts w:ascii="Arial" w:hAnsi="Arial" w:cs="Arial"/>
          <w:b/>
          <w:sz w:val="24"/>
          <w:szCs w:val="24"/>
        </w:rPr>
        <w:t>Livre-se do preconceito: transtorno mental é doença, não loucura.</w:t>
      </w:r>
      <w:r w:rsidR="00D76868" w:rsidRPr="00346987">
        <w:rPr>
          <w:rFonts w:ascii="Arial" w:hAnsi="Arial" w:cs="Arial"/>
          <w:sz w:val="24"/>
          <w:szCs w:val="24"/>
        </w:rPr>
        <w:t xml:space="preserve"> Conselho Fede</w:t>
      </w:r>
      <w:r w:rsidR="00346987" w:rsidRPr="00346987">
        <w:rPr>
          <w:rFonts w:ascii="Arial" w:hAnsi="Arial" w:cs="Arial"/>
          <w:sz w:val="24"/>
          <w:szCs w:val="24"/>
        </w:rPr>
        <w:t xml:space="preserve">ral de medicina. Disponível em: </w:t>
      </w:r>
      <w:r w:rsidR="00E3287F" w:rsidRPr="00346987">
        <w:rPr>
          <w:rFonts w:ascii="Arial" w:hAnsi="Arial" w:cs="Arial"/>
          <w:sz w:val="24"/>
          <w:szCs w:val="24"/>
        </w:rPr>
        <w:t>&lt;</w:t>
      </w:r>
      <w:hyperlink r:id="rId19" w:history="1">
        <w:r w:rsidRPr="00346987">
          <w:rPr>
            <w:rStyle w:val="Hyperlink"/>
            <w:rFonts w:ascii="Arial" w:hAnsi="Arial" w:cs="Arial"/>
            <w:sz w:val="24"/>
            <w:szCs w:val="24"/>
          </w:rPr>
          <w:t>https://portal.cfm.org.br/index.php?option=com_content&amp;view=article&amp;id=27911:2018-10-10-14-16-56&amp;catid=46</w:t>
        </w:r>
      </w:hyperlink>
      <w:r w:rsidRPr="00346987">
        <w:rPr>
          <w:rFonts w:ascii="Arial" w:hAnsi="Arial" w:cs="Arial"/>
          <w:sz w:val="24"/>
          <w:szCs w:val="24"/>
        </w:rPr>
        <w:t>&gt;</w:t>
      </w:r>
      <w:r w:rsidR="00E3287F" w:rsidRPr="00346987">
        <w:rPr>
          <w:rFonts w:ascii="Arial" w:hAnsi="Arial" w:cs="Arial"/>
          <w:sz w:val="24"/>
          <w:szCs w:val="24"/>
        </w:rPr>
        <w:t xml:space="preserve"> Acesso em: 20 de junho de 2020</w:t>
      </w:r>
    </w:p>
    <w:p w14:paraId="0A3E1227"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0A4B0C22"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03EFD450" w14:textId="77777777" w:rsidR="00346987" w:rsidRPr="00346987" w:rsidRDefault="00A958DB"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r w:rsidRPr="00346987">
        <w:rPr>
          <w:rFonts w:ascii="Arial" w:eastAsiaTheme="minorHAnsi" w:hAnsi="Arial" w:cs="Arial"/>
          <w:sz w:val="24"/>
          <w:szCs w:val="24"/>
          <w:lang w:eastAsia="en-US"/>
        </w:rPr>
        <w:t>MINISTÉRIO DA FAZENDA</w:t>
      </w:r>
      <w:r w:rsidR="00C90AF6" w:rsidRPr="00346987">
        <w:rPr>
          <w:rFonts w:ascii="Arial" w:eastAsiaTheme="minorHAnsi" w:hAnsi="Arial" w:cs="Arial"/>
          <w:sz w:val="24"/>
          <w:szCs w:val="24"/>
          <w:lang w:eastAsia="en-US"/>
        </w:rPr>
        <w:t xml:space="preserve">. </w:t>
      </w:r>
      <w:r w:rsidR="00C90AF6" w:rsidRPr="00346987">
        <w:rPr>
          <w:rFonts w:ascii="Arial" w:eastAsiaTheme="minorHAnsi" w:hAnsi="Arial" w:cs="Arial"/>
          <w:b/>
          <w:sz w:val="24"/>
          <w:szCs w:val="24"/>
          <w:lang w:eastAsia="en-US"/>
        </w:rPr>
        <w:t>1º Boletim quadrimestral sobre benefícios por incapacidade</w:t>
      </w:r>
      <w:r w:rsidR="00C90AF6" w:rsidRPr="00346987">
        <w:rPr>
          <w:rFonts w:ascii="Arial" w:eastAsiaTheme="minorHAnsi" w:hAnsi="Arial" w:cs="Arial"/>
          <w:sz w:val="24"/>
          <w:szCs w:val="24"/>
          <w:lang w:eastAsia="en-US"/>
        </w:rPr>
        <w:t>. 2017.</w:t>
      </w:r>
      <w:r w:rsidR="00D76868" w:rsidRPr="00346987">
        <w:rPr>
          <w:rFonts w:ascii="Arial" w:eastAsiaTheme="minorHAnsi" w:hAnsi="Arial" w:cs="Arial"/>
          <w:sz w:val="24"/>
          <w:szCs w:val="24"/>
          <w:lang w:eastAsia="en-US"/>
        </w:rPr>
        <w:t xml:space="preserve"> Disponível em:</w:t>
      </w:r>
      <w:r w:rsidR="00C90AF6" w:rsidRPr="00346987">
        <w:rPr>
          <w:rFonts w:ascii="Arial" w:eastAsiaTheme="minorHAnsi" w:hAnsi="Arial" w:cs="Arial"/>
          <w:sz w:val="24"/>
          <w:szCs w:val="24"/>
          <w:lang w:eastAsia="en-US"/>
        </w:rPr>
        <w:t xml:space="preserve"> </w:t>
      </w:r>
      <w:r w:rsidR="00E3287F" w:rsidRPr="00346987">
        <w:rPr>
          <w:rFonts w:ascii="Arial" w:eastAsiaTheme="minorHAnsi" w:hAnsi="Arial" w:cs="Arial"/>
          <w:sz w:val="24"/>
          <w:szCs w:val="24"/>
          <w:lang w:eastAsia="en-US"/>
        </w:rPr>
        <w:t>&lt;</w:t>
      </w:r>
      <w:hyperlink r:id="rId20" w:history="1">
        <w:r w:rsidR="00E3287F" w:rsidRPr="00346987">
          <w:rPr>
            <w:rStyle w:val="Hyperlink"/>
            <w:rFonts w:ascii="Arial" w:hAnsi="Arial" w:cs="Arial"/>
            <w:sz w:val="24"/>
            <w:szCs w:val="24"/>
          </w:rPr>
          <w:t>http://sa.previdencia.gov.br/site/2017/04/1%C2%BA-boletim-quadrimestral.pdf&gt;</w:t>
        </w:r>
        <w:r w:rsidR="00E3287F" w:rsidRPr="00346987">
          <w:rPr>
            <w:rStyle w:val="Hyperlink"/>
            <w:rFonts w:ascii="Arial" w:eastAsiaTheme="minorHAnsi" w:hAnsi="Arial" w:cs="Arial"/>
            <w:sz w:val="24"/>
            <w:szCs w:val="24"/>
            <w:lang w:eastAsia="en-US"/>
          </w:rPr>
          <w:t xml:space="preserve"> </w:t>
        </w:r>
      </w:hyperlink>
      <w:r w:rsidR="00E3287F" w:rsidRPr="00346987">
        <w:rPr>
          <w:rFonts w:ascii="Arial" w:eastAsiaTheme="minorHAnsi" w:hAnsi="Arial" w:cs="Arial"/>
          <w:sz w:val="24"/>
          <w:szCs w:val="24"/>
          <w:lang w:eastAsia="en-US"/>
        </w:rPr>
        <w:t>Acesso em: 22 de setembro de 2020.</w:t>
      </w:r>
    </w:p>
    <w:p w14:paraId="72B14548"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15BBCD6D"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6DC4A450" w14:textId="77777777" w:rsidR="00346987" w:rsidRPr="00346987" w:rsidRDefault="00A958DB"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r w:rsidRPr="00346987">
        <w:rPr>
          <w:rFonts w:ascii="Arial" w:eastAsiaTheme="minorHAnsi" w:hAnsi="Arial" w:cs="Arial"/>
          <w:sz w:val="24"/>
          <w:szCs w:val="24"/>
          <w:lang w:eastAsia="en-US"/>
        </w:rPr>
        <w:t>MINISTÉRIO DA SAÚDE</w:t>
      </w:r>
      <w:r w:rsidRPr="00346987">
        <w:rPr>
          <w:rFonts w:ascii="Arial" w:eastAsiaTheme="minorHAnsi" w:hAnsi="Arial" w:cs="Arial"/>
          <w:b/>
          <w:sz w:val="24"/>
          <w:szCs w:val="24"/>
          <w:lang w:eastAsia="en-US"/>
        </w:rPr>
        <w:t>. Manual De Procedimentos Para Serviço Da Saúde: Doenças Relacionadas ao Trabalho</w:t>
      </w:r>
      <w:r w:rsidRPr="00346987">
        <w:rPr>
          <w:rFonts w:ascii="Arial" w:eastAsiaTheme="minorHAnsi" w:hAnsi="Arial" w:cs="Arial"/>
          <w:sz w:val="24"/>
          <w:szCs w:val="24"/>
          <w:lang w:eastAsia="en-US"/>
        </w:rPr>
        <w:t>. Brasília, 2001.</w:t>
      </w:r>
    </w:p>
    <w:p w14:paraId="5FE43E73"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523CB3D1"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3ECB10BA" w14:textId="2C8CA37D" w:rsidR="00A958DB" w:rsidRPr="00346987" w:rsidRDefault="00CF491F" w:rsidP="00346987">
      <w:pPr>
        <w:pStyle w:val="NormalWeb"/>
        <w:shd w:val="clear" w:color="auto" w:fill="FFFFFF"/>
        <w:spacing w:before="0" w:beforeAutospacing="0" w:after="0" w:afterAutospacing="0"/>
        <w:ind w:firstLine="0"/>
        <w:jc w:val="left"/>
        <w:rPr>
          <w:rFonts w:ascii="Arial" w:hAnsi="Arial" w:cs="Arial"/>
          <w:color w:val="000000"/>
          <w:sz w:val="24"/>
          <w:szCs w:val="24"/>
          <w:shd w:val="clear" w:color="auto" w:fill="FFFFFF"/>
        </w:rPr>
      </w:pPr>
      <w:r w:rsidRPr="00346987">
        <w:rPr>
          <w:rFonts w:ascii="Arial" w:hAnsi="Arial" w:cs="Arial"/>
          <w:color w:val="000000"/>
          <w:sz w:val="24"/>
          <w:szCs w:val="24"/>
          <w:shd w:val="clear" w:color="auto" w:fill="FFFFFF"/>
        </w:rPr>
        <w:t>MURTA,</w:t>
      </w:r>
      <w:r w:rsidR="00564871">
        <w:rPr>
          <w:rFonts w:ascii="Arial" w:hAnsi="Arial" w:cs="Arial"/>
          <w:color w:val="000000"/>
          <w:sz w:val="24"/>
          <w:szCs w:val="24"/>
          <w:shd w:val="clear" w:color="auto" w:fill="FFFFFF"/>
        </w:rPr>
        <w:t xml:space="preserve"> Sheila; </w:t>
      </w:r>
      <w:r w:rsidRPr="00346987">
        <w:rPr>
          <w:rFonts w:ascii="Arial" w:hAnsi="Arial" w:cs="Arial"/>
          <w:color w:val="000000"/>
          <w:sz w:val="24"/>
          <w:szCs w:val="24"/>
          <w:shd w:val="clear" w:color="auto" w:fill="FFFFFF"/>
        </w:rPr>
        <w:t>TRÓCCOLI</w:t>
      </w:r>
      <w:r w:rsidR="006660DC" w:rsidRPr="00346987">
        <w:rPr>
          <w:rFonts w:ascii="Arial" w:hAnsi="Arial" w:cs="Arial"/>
          <w:color w:val="000000"/>
          <w:sz w:val="24"/>
          <w:szCs w:val="24"/>
          <w:shd w:val="clear" w:color="auto" w:fill="FFFFFF"/>
        </w:rPr>
        <w:t xml:space="preserve">, </w:t>
      </w:r>
      <w:proofErr w:type="spellStart"/>
      <w:r w:rsidR="004B13CB" w:rsidRPr="00346987">
        <w:rPr>
          <w:rFonts w:ascii="Arial" w:hAnsi="Arial" w:cs="Arial"/>
          <w:color w:val="000000"/>
          <w:sz w:val="24"/>
          <w:szCs w:val="24"/>
          <w:shd w:val="clear" w:color="auto" w:fill="FFFFFF"/>
        </w:rPr>
        <w:t>Bartholomeu</w:t>
      </w:r>
      <w:proofErr w:type="spellEnd"/>
      <w:r w:rsidR="00346987" w:rsidRPr="00346987">
        <w:rPr>
          <w:rFonts w:ascii="Arial" w:hAnsi="Arial" w:cs="Arial"/>
          <w:color w:val="000000"/>
          <w:sz w:val="24"/>
          <w:szCs w:val="24"/>
          <w:shd w:val="clear" w:color="auto" w:fill="FFFFFF"/>
        </w:rPr>
        <w:t xml:space="preserve"> </w:t>
      </w:r>
      <w:r w:rsidR="006660DC" w:rsidRPr="00346987">
        <w:rPr>
          <w:rFonts w:ascii="Arial" w:hAnsi="Arial" w:cs="Arial"/>
          <w:b/>
          <w:color w:val="000000"/>
          <w:sz w:val="24"/>
          <w:szCs w:val="24"/>
          <w:shd w:val="clear" w:color="auto" w:fill="FFFFFF"/>
        </w:rPr>
        <w:t>Avaliação de intervenção em estresse ocupacional. </w:t>
      </w:r>
      <w:r w:rsidR="006660DC" w:rsidRPr="00346987">
        <w:rPr>
          <w:rFonts w:ascii="Arial" w:hAnsi="Arial" w:cs="Arial"/>
          <w:b/>
          <w:iCs/>
          <w:color w:val="000000"/>
          <w:sz w:val="24"/>
          <w:szCs w:val="24"/>
          <w:shd w:val="clear" w:color="auto" w:fill="FFFFFF"/>
        </w:rPr>
        <w:t>Psicologia: Teoria e Pesquisa</w:t>
      </w:r>
      <w:r w:rsidR="00346987" w:rsidRPr="00346987">
        <w:rPr>
          <w:rFonts w:ascii="Arial" w:hAnsi="Arial" w:cs="Arial"/>
          <w:color w:val="000000"/>
          <w:sz w:val="24"/>
          <w:szCs w:val="24"/>
          <w:shd w:val="clear" w:color="auto" w:fill="FFFFFF"/>
        </w:rPr>
        <w:t>. 2004</w:t>
      </w:r>
    </w:p>
    <w:p w14:paraId="2F36CF47"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sz w:val="24"/>
          <w:szCs w:val="24"/>
          <w:shd w:val="clear" w:color="auto" w:fill="FFFFFF"/>
        </w:rPr>
      </w:pPr>
    </w:p>
    <w:p w14:paraId="64BA9EB9"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2373EBE3" w14:textId="255C8327" w:rsidR="00346987" w:rsidRPr="00346987" w:rsidRDefault="00C90AF6" w:rsidP="00346987">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r w:rsidRPr="00346987">
        <w:rPr>
          <w:rFonts w:ascii="Arial" w:hAnsi="Arial" w:cs="Arial"/>
          <w:sz w:val="24"/>
          <w:szCs w:val="24"/>
        </w:rPr>
        <w:t xml:space="preserve">OMS. </w:t>
      </w:r>
      <w:r w:rsidRPr="00346987">
        <w:rPr>
          <w:rFonts w:ascii="Arial" w:hAnsi="Arial" w:cs="Arial"/>
          <w:b/>
          <w:sz w:val="24"/>
          <w:szCs w:val="24"/>
        </w:rPr>
        <w:t>Livro De Recursos Da Oms Sobre Saúde Mental, Direitos Humanos E Legislação.</w:t>
      </w:r>
      <w:r w:rsidR="00D76868" w:rsidRPr="00346987">
        <w:rPr>
          <w:rFonts w:ascii="Arial" w:hAnsi="Arial" w:cs="Arial"/>
          <w:sz w:val="24"/>
          <w:szCs w:val="24"/>
        </w:rPr>
        <w:t xml:space="preserve"> Genebra, 2005. Disponível em: </w:t>
      </w:r>
      <w:r w:rsidR="00E3287F" w:rsidRPr="00346987">
        <w:rPr>
          <w:rFonts w:ascii="Arial" w:hAnsi="Arial" w:cs="Arial"/>
          <w:sz w:val="24"/>
          <w:szCs w:val="24"/>
        </w:rPr>
        <w:t>&lt;</w:t>
      </w:r>
      <w:hyperlink r:id="rId21" w:history="1">
        <w:r w:rsidRPr="00346987">
          <w:rPr>
            <w:rStyle w:val="Hyperlink"/>
            <w:rFonts w:ascii="Arial" w:hAnsi="Arial" w:cs="Arial"/>
            <w:sz w:val="24"/>
            <w:szCs w:val="24"/>
          </w:rPr>
          <w:t>https://www.who.int/mental_health/policy/Livroderecursosrevisao_FINAL.pdf</w:t>
        </w:r>
      </w:hyperlink>
      <w:r w:rsidR="00E3287F" w:rsidRPr="00346987">
        <w:rPr>
          <w:rStyle w:val="Hyperlink"/>
          <w:rFonts w:ascii="Arial" w:hAnsi="Arial" w:cs="Arial"/>
          <w:color w:val="000000" w:themeColor="text1"/>
          <w:sz w:val="24"/>
          <w:szCs w:val="24"/>
          <w:u w:val="none"/>
        </w:rPr>
        <w:t>&gt;</w:t>
      </w:r>
      <w:r w:rsidR="00E3287F" w:rsidRPr="00346987">
        <w:rPr>
          <w:rStyle w:val="Hyperlink"/>
          <w:rFonts w:ascii="Arial" w:hAnsi="Arial" w:cs="Arial"/>
          <w:sz w:val="24"/>
          <w:szCs w:val="24"/>
        </w:rPr>
        <w:t xml:space="preserve"> </w:t>
      </w:r>
      <w:r w:rsidR="00E3287F" w:rsidRPr="00346987">
        <w:rPr>
          <w:rStyle w:val="Hyperlink"/>
          <w:rFonts w:ascii="Arial" w:hAnsi="Arial" w:cs="Arial"/>
          <w:color w:val="000000" w:themeColor="text1"/>
          <w:sz w:val="24"/>
          <w:szCs w:val="24"/>
          <w:u w:val="none"/>
        </w:rPr>
        <w:t>Acesso em: 18 de setembro de 2020.</w:t>
      </w:r>
    </w:p>
    <w:p w14:paraId="312D3AD5"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69203812"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color w:val="000000" w:themeColor="text1"/>
          <w:sz w:val="24"/>
          <w:szCs w:val="24"/>
        </w:rPr>
      </w:pPr>
    </w:p>
    <w:p w14:paraId="25D12BEE" w14:textId="195C3B46" w:rsidR="00564871" w:rsidRDefault="00C94A37" w:rsidP="00A958DB">
      <w:pPr>
        <w:pStyle w:val="NormalWeb"/>
        <w:shd w:val="clear" w:color="auto" w:fill="FFFFFF"/>
        <w:spacing w:before="0" w:beforeAutospacing="0" w:after="300" w:afterAutospacing="0"/>
        <w:ind w:firstLine="0"/>
        <w:jc w:val="left"/>
        <w:rPr>
          <w:rStyle w:val="Hyperlink"/>
          <w:rFonts w:ascii="Arial" w:eastAsiaTheme="minorHAnsi" w:hAnsi="Arial" w:cs="Arial"/>
          <w:color w:val="000000" w:themeColor="text1"/>
          <w:sz w:val="24"/>
          <w:szCs w:val="24"/>
          <w:u w:val="none"/>
        </w:rPr>
      </w:pPr>
      <w:r w:rsidRPr="00346987">
        <w:rPr>
          <w:rFonts w:ascii="Arial" w:eastAsiaTheme="minorHAnsi" w:hAnsi="Arial" w:cs="Arial"/>
          <w:sz w:val="24"/>
          <w:szCs w:val="24"/>
        </w:rPr>
        <w:t xml:space="preserve">ONU NEWS. Covid-19: </w:t>
      </w:r>
      <w:r w:rsidRPr="00346987">
        <w:rPr>
          <w:rFonts w:ascii="Arial" w:eastAsiaTheme="minorHAnsi" w:hAnsi="Arial" w:cs="Arial"/>
          <w:b/>
          <w:sz w:val="24"/>
          <w:szCs w:val="24"/>
        </w:rPr>
        <w:t>OMS divulga guia com cuidados para saúde mental durante pandemia</w:t>
      </w:r>
      <w:r w:rsidRPr="00346987">
        <w:rPr>
          <w:rFonts w:ascii="Arial" w:eastAsiaTheme="minorHAnsi" w:hAnsi="Arial" w:cs="Arial"/>
          <w:sz w:val="24"/>
          <w:szCs w:val="24"/>
        </w:rPr>
        <w:t>.</w:t>
      </w:r>
      <w:r w:rsidR="0081476F" w:rsidRPr="00346987">
        <w:rPr>
          <w:rFonts w:ascii="Arial" w:eastAsiaTheme="minorHAnsi" w:hAnsi="Arial" w:cs="Arial"/>
          <w:sz w:val="24"/>
          <w:szCs w:val="24"/>
        </w:rPr>
        <w:t xml:space="preserve"> Disponível em:</w:t>
      </w:r>
      <w:r w:rsidRPr="00346987">
        <w:rPr>
          <w:rFonts w:ascii="Arial" w:eastAsiaTheme="minorHAnsi" w:hAnsi="Arial" w:cs="Arial"/>
          <w:sz w:val="24"/>
          <w:szCs w:val="24"/>
        </w:rPr>
        <w:t xml:space="preserve"> </w:t>
      </w:r>
      <w:r w:rsidR="00E3287F" w:rsidRPr="00346987">
        <w:rPr>
          <w:rFonts w:ascii="Arial" w:eastAsiaTheme="minorHAnsi" w:hAnsi="Arial" w:cs="Arial"/>
          <w:sz w:val="24"/>
          <w:szCs w:val="24"/>
        </w:rPr>
        <w:t>&lt;</w:t>
      </w:r>
      <w:hyperlink r:id="rId22" w:history="1">
        <w:r w:rsidRPr="00346987">
          <w:rPr>
            <w:rStyle w:val="Hyperlink"/>
            <w:rFonts w:ascii="Arial" w:eastAsiaTheme="minorHAnsi" w:hAnsi="Arial" w:cs="Arial"/>
            <w:sz w:val="24"/>
            <w:szCs w:val="24"/>
          </w:rPr>
          <w:t>https://news.un.org/pt/story/2020/03/1707792</w:t>
        </w:r>
      </w:hyperlink>
      <w:r w:rsidR="00E3287F" w:rsidRPr="00346987">
        <w:rPr>
          <w:rStyle w:val="Hyperlink"/>
          <w:rFonts w:ascii="Arial" w:eastAsiaTheme="minorHAnsi" w:hAnsi="Arial" w:cs="Arial"/>
          <w:color w:val="000000" w:themeColor="text1"/>
          <w:sz w:val="24"/>
          <w:szCs w:val="24"/>
          <w:u w:val="none"/>
        </w:rPr>
        <w:t>&gt; Acesso em: 22 de junho de 2020.</w:t>
      </w:r>
    </w:p>
    <w:p w14:paraId="025AAF32" w14:textId="77777777" w:rsidR="008E3680" w:rsidRPr="00346987" w:rsidRDefault="008E3680" w:rsidP="008E3680">
      <w:pPr>
        <w:pStyle w:val="NormalWeb"/>
        <w:shd w:val="clear" w:color="auto" w:fill="FFFFFF"/>
        <w:spacing w:before="0" w:beforeAutospacing="0" w:after="0" w:afterAutospacing="0"/>
        <w:ind w:firstLine="0"/>
        <w:jc w:val="left"/>
        <w:rPr>
          <w:rStyle w:val="Hyperlink"/>
          <w:rFonts w:ascii="Arial" w:eastAsiaTheme="minorHAnsi" w:hAnsi="Arial" w:cs="Arial"/>
          <w:color w:val="000000" w:themeColor="text1"/>
          <w:sz w:val="24"/>
          <w:szCs w:val="24"/>
          <w:u w:val="none"/>
        </w:rPr>
      </w:pPr>
    </w:p>
    <w:p w14:paraId="09070668" w14:textId="6316A0E9" w:rsidR="00346987" w:rsidRPr="00346987" w:rsidRDefault="00C90AF6" w:rsidP="00346987">
      <w:pPr>
        <w:pStyle w:val="NormalWeb"/>
        <w:shd w:val="clear" w:color="auto" w:fill="FFFFFF"/>
        <w:spacing w:before="0" w:beforeAutospacing="0" w:after="0" w:afterAutospacing="0"/>
        <w:ind w:firstLine="0"/>
        <w:jc w:val="left"/>
        <w:rPr>
          <w:rFonts w:ascii="Arial" w:hAnsi="Arial" w:cs="Arial"/>
          <w:sz w:val="24"/>
          <w:szCs w:val="24"/>
        </w:rPr>
      </w:pPr>
      <w:r w:rsidRPr="00346987">
        <w:rPr>
          <w:rFonts w:ascii="Arial" w:hAnsi="Arial" w:cs="Arial"/>
          <w:sz w:val="24"/>
          <w:szCs w:val="24"/>
        </w:rPr>
        <w:t>POZZEBON, Marlei</w:t>
      </w:r>
      <w:r w:rsidR="00564871">
        <w:rPr>
          <w:rFonts w:ascii="Arial" w:hAnsi="Arial" w:cs="Arial"/>
          <w:sz w:val="24"/>
          <w:szCs w:val="24"/>
        </w:rPr>
        <w:t xml:space="preserve">; </w:t>
      </w:r>
      <w:r w:rsidR="00794A2D" w:rsidRPr="00346987">
        <w:rPr>
          <w:rFonts w:ascii="Arial" w:hAnsi="Arial" w:cs="Arial"/>
          <w:sz w:val="24"/>
          <w:szCs w:val="24"/>
        </w:rPr>
        <w:t>FREITAS</w:t>
      </w:r>
      <w:r w:rsidRPr="00346987">
        <w:rPr>
          <w:rFonts w:ascii="Arial" w:hAnsi="Arial" w:cs="Arial"/>
          <w:sz w:val="24"/>
          <w:szCs w:val="24"/>
        </w:rPr>
        <w:t>, Henrique</w:t>
      </w:r>
      <w:r w:rsidR="00794A2D" w:rsidRPr="00346987">
        <w:rPr>
          <w:rFonts w:ascii="Arial" w:hAnsi="Arial" w:cs="Arial"/>
          <w:b/>
          <w:sz w:val="24"/>
          <w:szCs w:val="24"/>
        </w:rPr>
        <w:t>. Pela aplicabilidade - com um maior rigor científico - dos estudos de caso em sistemas de informação</w:t>
      </w:r>
      <w:r w:rsidR="00794A2D" w:rsidRPr="00346987">
        <w:rPr>
          <w:rFonts w:ascii="Arial" w:hAnsi="Arial" w:cs="Arial"/>
          <w:sz w:val="24"/>
          <w:szCs w:val="24"/>
        </w:rPr>
        <w:t>. Angra dos Reis/RJ: Anais do 21ºENANPAD, ANPAD, Administração da Informação, Setembro 1997</w:t>
      </w:r>
    </w:p>
    <w:p w14:paraId="3B87BFE6"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sz w:val="24"/>
          <w:szCs w:val="24"/>
        </w:rPr>
      </w:pPr>
    </w:p>
    <w:p w14:paraId="61D99F69" w14:textId="77777777" w:rsidR="00346987" w:rsidRPr="00346987" w:rsidRDefault="00346987" w:rsidP="00346987">
      <w:pPr>
        <w:pStyle w:val="NormalWeb"/>
        <w:shd w:val="clear" w:color="auto" w:fill="FFFFFF"/>
        <w:spacing w:before="0" w:beforeAutospacing="0" w:after="0" w:afterAutospacing="0"/>
        <w:ind w:firstLine="0"/>
        <w:jc w:val="left"/>
        <w:rPr>
          <w:rFonts w:ascii="Arial" w:eastAsiaTheme="minorHAnsi" w:hAnsi="Arial" w:cs="Arial"/>
          <w:color w:val="000000" w:themeColor="text1"/>
          <w:sz w:val="24"/>
          <w:szCs w:val="24"/>
        </w:rPr>
      </w:pPr>
    </w:p>
    <w:p w14:paraId="2423F0E0" w14:textId="77777777" w:rsidR="00346987" w:rsidRPr="00346987" w:rsidRDefault="00DE292E" w:rsidP="00346987">
      <w:pPr>
        <w:pStyle w:val="NormalWeb"/>
        <w:shd w:val="clear" w:color="auto" w:fill="FFFFFF"/>
        <w:spacing w:before="0" w:beforeAutospacing="0" w:after="0" w:afterAutospacing="0"/>
        <w:ind w:firstLine="0"/>
        <w:jc w:val="left"/>
        <w:rPr>
          <w:rFonts w:ascii="Arial" w:eastAsiaTheme="minorHAnsi" w:hAnsi="Arial" w:cs="Arial"/>
          <w:color w:val="000000" w:themeColor="text1"/>
          <w:sz w:val="24"/>
          <w:szCs w:val="24"/>
        </w:rPr>
      </w:pPr>
      <w:r w:rsidRPr="00346987">
        <w:rPr>
          <w:rFonts w:ascii="Arial" w:hAnsi="Arial" w:cs="Arial"/>
          <w:color w:val="000000" w:themeColor="text1"/>
          <w:sz w:val="24"/>
          <w:szCs w:val="24"/>
          <w:shd w:val="clear" w:color="auto" w:fill="FFFFFF"/>
        </w:rPr>
        <w:t>SCHMIDT, Beatriz et al</w:t>
      </w:r>
      <w:r w:rsidRPr="00346987">
        <w:rPr>
          <w:rFonts w:ascii="Arial" w:hAnsi="Arial" w:cs="Arial"/>
          <w:b/>
          <w:color w:val="000000" w:themeColor="text1"/>
          <w:sz w:val="24"/>
          <w:szCs w:val="24"/>
          <w:shd w:val="clear" w:color="auto" w:fill="FFFFFF"/>
        </w:rPr>
        <w:t>. Saúde mental e intervenções psicológicas diante da pandemia do novo coronavírus (COVID-19).</w:t>
      </w:r>
      <w:r w:rsidRPr="00346987">
        <w:rPr>
          <w:rFonts w:ascii="Arial" w:hAnsi="Arial" w:cs="Arial"/>
          <w:color w:val="000000" w:themeColor="text1"/>
          <w:sz w:val="24"/>
          <w:szCs w:val="24"/>
          <w:shd w:val="clear" w:color="auto" w:fill="FFFFFF"/>
        </w:rPr>
        <w:t xml:space="preserve"> </w:t>
      </w:r>
      <w:r w:rsidRPr="00564871">
        <w:rPr>
          <w:rFonts w:ascii="Arial" w:hAnsi="Arial" w:cs="Arial"/>
          <w:color w:val="000000" w:themeColor="text1"/>
          <w:sz w:val="24"/>
          <w:szCs w:val="24"/>
          <w:shd w:val="clear" w:color="auto" w:fill="FFFFFF"/>
        </w:rPr>
        <w:t>Estudos de Psicologia (Campinas), 2020.</w:t>
      </w:r>
    </w:p>
    <w:p w14:paraId="54755E98" w14:textId="77777777" w:rsidR="00346987" w:rsidRPr="00346987" w:rsidRDefault="00346987" w:rsidP="00346987">
      <w:pPr>
        <w:pStyle w:val="NormalWeb"/>
        <w:shd w:val="clear" w:color="auto" w:fill="FFFFFF"/>
        <w:spacing w:before="0" w:beforeAutospacing="0" w:after="0" w:afterAutospacing="0"/>
        <w:ind w:firstLine="0"/>
        <w:jc w:val="left"/>
        <w:rPr>
          <w:rFonts w:ascii="Arial" w:eastAsiaTheme="minorHAnsi" w:hAnsi="Arial" w:cs="Arial"/>
          <w:color w:val="000000" w:themeColor="text1"/>
          <w:sz w:val="24"/>
          <w:szCs w:val="24"/>
        </w:rPr>
      </w:pPr>
    </w:p>
    <w:p w14:paraId="35BADB11" w14:textId="77777777" w:rsidR="00346987" w:rsidRPr="00346987" w:rsidRDefault="00346987" w:rsidP="00346987">
      <w:pPr>
        <w:pStyle w:val="NormalWeb"/>
        <w:shd w:val="clear" w:color="auto" w:fill="FFFFFF"/>
        <w:spacing w:before="0" w:beforeAutospacing="0" w:after="0" w:afterAutospacing="0"/>
        <w:ind w:firstLine="0"/>
        <w:jc w:val="left"/>
        <w:rPr>
          <w:rFonts w:ascii="Arial" w:eastAsiaTheme="minorHAnsi" w:hAnsi="Arial" w:cs="Arial"/>
          <w:color w:val="000000" w:themeColor="text1"/>
          <w:sz w:val="24"/>
          <w:szCs w:val="24"/>
        </w:rPr>
      </w:pPr>
    </w:p>
    <w:p w14:paraId="3D125B75" w14:textId="77777777" w:rsidR="00346987" w:rsidRPr="00346987" w:rsidRDefault="00CF491F" w:rsidP="00346987">
      <w:pPr>
        <w:pStyle w:val="NormalWeb"/>
        <w:shd w:val="clear" w:color="auto" w:fill="FFFFFF"/>
        <w:spacing w:before="0" w:beforeAutospacing="0" w:after="0" w:afterAutospacing="0"/>
        <w:ind w:firstLine="0"/>
        <w:jc w:val="left"/>
        <w:rPr>
          <w:rFonts w:ascii="Arial" w:hAnsi="Arial" w:cs="Arial"/>
          <w:sz w:val="24"/>
          <w:szCs w:val="24"/>
        </w:rPr>
      </w:pPr>
      <w:r w:rsidRPr="00520727">
        <w:rPr>
          <w:rFonts w:ascii="Arial" w:hAnsi="Arial" w:cs="Arial"/>
          <w:sz w:val="24"/>
          <w:szCs w:val="24"/>
        </w:rPr>
        <w:t>SHIMIZU,</w:t>
      </w:r>
      <w:r w:rsidR="00826DE4" w:rsidRPr="00520727">
        <w:rPr>
          <w:rFonts w:ascii="Arial" w:hAnsi="Arial" w:cs="Arial"/>
          <w:sz w:val="24"/>
          <w:szCs w:val="24"/>
        </w:rPr>
        <w:t xml:space="preserve"> </w:t>
      </w:r>
      <w:proofErr w:type="spellStart"/>
      <w:r w:rsidR="00826DE4" w:rsidRPr="00520727">
        <w:rPr>
          <w:rFonts w:ascii="Arial" w:hAnsi="Arial" w:cs="Arial"/>
          <w:sz w:val="24"/>
          <w:szCs w:val="24"/>
        </w:rPr>
        <w:t>Kazuki</w:t>
      </w:r>
      <w:proofErr w:type="spellEnd"/>
      <w:r w:rsidR="00516F97" w:rsidRPr="00520727">
        <w:rPr>
          <w:rFonts w:ascii="Arial" w:hAnsi="Arial" w:cs="Arial"/>
          <w:sz w:val="24"/>
          <w:szCs w:val="24"/>
        </w:rPr>
        <w:t xml:space="preserve"> (2020</w:t>
      </w:r>
      <w:r w:rsidR="00516F97" w:rsidRPr="00520727">
        <w:rPr>
          <w:rFonts w:ascii="Arial" w:hAnsi="Arial" w:cs="Arial"/>
          <w:b/>
          <w:sz w:val="24"/>
          <w:szCs w:val="24"/>
        </w:rPr>
        <w:t xml:space="preserve">). 2019-nCoV, </w:t>
      </w:r>
      <w:proofErr w:type="spellStart"/>
      <w:r w:rsidR="00516F97" w:rsidRPr="00520727">
        <w:rPr>
          <w:rFonts w:ascii="Arial" w:hAnsi="Arial" w:cs="Arial"/>
          <w:b/>
          <w:sz w:val="24"/>
          <w:szCs w:val="24"/>
        </w:rPr>
        <w:t>fake</w:t>
      </w:r>
      <w:proofErr w:type="spellEnd"/>
      <w:r w:rsidR="00516F97" w:rsidRPr="00520727">
        <w:rPr>
          <w:rFonts w:ascii="Arial" w:hAnsi="Arial" w:cs="Arial"/>
          <w:b/>
          <w:sz w:val="24"/>
          <w:szCs w:val="24"/>
        </w:rPr>
        <w:t xml:space="preserve"> </w:t>
      </w:r>
      <w:proofErr w:type="spellStart"/>
      <w:r w:rsidR="00516F97" w:rsidRPr="00520727">
        <w:rPr>
          <w:rFonts w:ascii="Arial" w:hAnsi="Arial" w:cs="Arial"/>
          <w:b/>
          <w:sz w:val="24"/>
          <w:szCs w:val="24"/>
        </w:rPr>
        <w:t>news</w:t>
      </w:r>
      <w:proofErr w:type="spellEnd"/>
      <w:r w:rsidR="00516F97" w:rsidRPr="00520727">
        <w:rPr>
          <w:rFonts w:ascii="Arial" w:hAnsi="Arial" w:cs="Arial"/>
          <w:b/>
          <w:sz w:val="24"/>
          <w:szCs w:val="24"/>
        </w:rPr>
        <w:t xml:space="preserve">, </w:t>
      </w:r>
      <w:proofErr w:type="spellStart"/>
      <w:r w:rsidR="00516F97" w:rsidRPr="00520727">
        <w:rPr>
          <w:rFonts w:ascii="Arial" w:hAnsi="Arial" w:cs="Arial"/>
          <w:b/>
          <w:sz w:val="24"/>
          <w:szCs w:val="24"/>
        </w:rPr>
        <w:t>and</w:t>
      </w:r>
      <w:proofErr w:type="spellEnd"/>
      <w:r w:rsidR="00516F97" w:rsidRPr="00520727">
        <w:rPr>
          <w:rFonts w:ascii="Arial" w:hAnsi="Arial" w:cs="Arial"/>
          <w:b/>
          <w:sz w:val="24"/>
          <w:szCs w:val="24"/>
        </w:rPr>
        <w:t xml:space="preserve"> </w:t>
      </w:r>
      <w:proofErr w:type="spellStart"/>
      <w:r w:rsidR="00516F97" w:rsidRPr="00520727">
        <w:rPr>
          <w:rFonts w:ascii="Arial" w:hAnsi="Arial" w:cs="Arial"/>
          <w:b/>
          <w:sz w:val="24"/>
          <w:szCs w:val="24"/>
        </w:rPr>
        <w:t>racism.</w:t>
      </w:r>
      <w:r w:rsidR="00516F97" w:rsidRPr="00520727">
        <w:rPr>
          <w:rFonts w:ascii="Arial" w:hAnsi="Arial" w:cs="Arial"/>
          <w:sz w:val="24"/>
          <w:szCs w:val="24"/>
        </w:rPr>
        <w:t>The</w:t>
      </w:r>
      <w:proofErr w:type="spellEnd"/>
      <w:r w:rsidR="00516F97" w:rsidRPr="00520727">
        <w:rPr>
          <w:rFonts w:ascii="Arial" w:hAnsi="Arial" w:cs="Arial"/>
          <w:sz w:val="24"/>
          <w:szCs w:val="24"/>
        </w:rPr>
        <w:t xml:space="preserve"> Lancet. </w:t>
      </w:r>
      <w:r w:rsidR="0081476F" w:rsidRPr="00346987">
        <w:rPr>
          <w:rFonts w:ascii="Arial" w:hAnsi="Arial" w:cs="Arial"/>
          <w:sz w:val="24"/>
          <w:szCs w:val="24"/>
        </w:rPr>
        <w:t xml:space="preserve">Disponível em: </w:t>
      </w:r>
      <w:r w:rsidR="00E3287F" w:rsidRPr="00346987">
        <w:rPr>
          <w:rFonts w:ascii="Arial" w:hAnsi="Arial" w:cs="Arial"/>
          <w:sz w:val="24"/>
          <w:szCs w:val="24"/>
        </w:rPr>
        <w:t>&lt;</w:t>
      </w:r>
      <w:hyperlink r:id="rId23" w:history="1">
        <w:r w:rsidR="00826DE4" w:rsidRPr="00346987">
          <w:rPr>
            <w:rStyle w:val="Hyperlink"/>
            <w:rFonts w:ascii="Arial" w:hAnsi="Arial" w:cs="Arial"/>
            <w:sz w:val="24"/>
            <w:szCs w:val="24"/>
          </w:rPr>
          <w:t>https://www.thelancet.com/journals/lancet/article/PIIS0140-6736(20)30357-3/fulltext</w:t>
        </w:r>
      </w:hyperlink>
      <w:r w:rsidR="00826DE4" w:rsidRPr="00346987">
        <w:rPr>
          <w:rStyle w:val="Hyperlink"/>
          <w:rFonts w:ascii="Arial" w:hAnsi="Arial" w:cs="Arial"/>
          <w:sz w:val="24"/>
          <w:szCs w:val="24"/>
        </w:rPr>
        <w:t xml:space="preserve"> </w:t>
      </w:r>
      <w:r w:rsidR="00826DE4" w:rsidRPr="00346987">
        <w:rPr>
          <w:rFonts w:ascii="Arial" w:hAnsi="Arial" w:cs="Arial"/>
          <w:sz w:val="24"/>
          <w:szCs w:val="24"/>
        </w:rPr>
        <w:t>&gt; Acesso em: 2 de outubro</w:t>
      </w:r>
      <w:r w:rsidR="00E3287F" w:rsidRPr="00346987">
        <w:rPr>
          <w:rFonts w:ascii="Arial" w:hAnsi="Arial" w:cs="Arial"/>
          <w:sz w:val="24"/>
          <w:szCs w:val="24"/>
        </w:rPr>
        <w:t xml:space="preserve"> de 2020.</w:t>
      </w:r>
    </w:p>
    <w:p w14:paraId="5F087A77" w14:textId="77777777" w:rsidR="00346987" w:rsidRPr="00346987" w:rsidRDefault="00346987" w:rsidP="00346987">
      <w:pPr>
        <w:pStyle w:val="NormalWeb"/>
        <w:shd w:val="clear" w:color="auto" w:fill="FFFFFF"/>
        <w:spacing w:before="0" w:beforeAutospacing="0" w:after="0" w:afterAutospacing="0"/>
        <w:ind w:firstLine="0"/>
        <w:jc w:val="left"/>
        <w:rPr>
          <w:rFonts w:ascii="Arial" w:hAnsi="Arial" w:cs="Arial"/>
          <w:sz w:val="24"/>
          <w:szCs w:val="24"/>
        </w:rPr>
      </w:pPr>
    </w:p>
    <w:p w14:paraId="634F09E9" w14:textId="77777777" w:rsidR="00346987" w:rsidRDefault="00346987" w:rsidP="00346987">
      <w:pPr>
        <w:pStyle w:val="NormalWeb"/>
        <w:shd w:val="clear" w:color="auto" w:fill="FFFFFF"/>
        <w:spacing w:before="0" w:beforeAutospacing="0" w:after="0" w:afterAutospacing="0"/>
        <w:ind w:firstLine="0"/>
        <w:jc w:val="left"/>
        <w:rPr>
          <w:rFonts w:ascii="Arial" w:hAnsi="Arial" w:cs="Arial"/>
          <w:sz w:val="24"/>
          <w:szCs w:val="24"/>
        </w:rPr>
      </w:pPr>
    </w:p>
    <w:p w14:paraId="204EAC49" w14:textId="77777777" w:rsidR="008E3680" w:rsidRPr="00346987" w:rsidRDefault="008E3680" w:rsidP="00346987">
      <w:pPr>
        <w:pStyle w:val="NormalWeb"/>
        <w:shd w:val="clear" w:color="auto" w:fill="FFFFFF"/>
        <w:spacing w:before="0" w:beforeAutospacing="0" w:after="0" w:afterAutospacing="0"/>
        <w:ind w:firstLine="0"/>
        <w:jc w:val="left"/>
        <w:rPr>
          <w:rFonts w:ascii="Arial" w:hAnsi="Arial" w:cs="Arial"/>
          <w:sz w:val="24"/>
          <w:szCs w:val="24"/>
        </w:rPr>
      </w:pPr>
    </w:p>
    <w:p w14:paraId="66A5B1EF" w14:textId="53B86CC2" w:rsidR="00346987" w:rsidRPr="00346987" w:rsidRDefault="00CF491F" w:rsidP="00346987">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r w:rsidRPr="00346987">
        <w:rPr>
          <w:rFonts w:ascii="Arial" w:hAnsi="Arial" w:cs="Arial"/>
          <w:sz w:val="24"/>
          <w:szCs w:val="24"/>
          <w:lang w:val="en-US"/>
        </w:rPr>
        <w:lastRenderedPageBreak/>
        <w:t>WANG</w:t>
      </w:r>
      <w:r w:rsidR="00826DE4" w:rsidRPr="00346987">
        <w:rPr>
          <w:rFonts w:ascii="Arial" w:hAnsi="Arial" w:cs="Arial"/>
          <w:sz w:val="24"/>
          <w:szCs w:val="24"/>
          <w:lang w:val="en-US"/>
        </w:rPr>
        <w:t xml:space="preserve">, </w:t>
      </w:r>
      <w:hyperlink r:id="rId24" w:history="1">
        <w:r w:rsidR="00826DE4" w:rsidRPr="00346987">
          <w:rPr>
            <w:rStyle w:val="Hyperlink"/>
            <w:rFonts w:ascii="Arial" w:hAnsi="Arial" w:cs="Arial"/>
            <w:color w:val="000000" w:themeColor="text1"/>
            <w:sz w:val="24"/>
            <w:szCs w:val="24"/>
            <w:u w:val="none"/>
            <w:lang w:val="en-US"/>
          </w:rPr>
          <w:t>Cuiyan</w:t>
        </w:r>
      </w:hyperlink>
      <w:r w:rsidRPr="00346987">
        <w:rPr>
          <w:rStyle w:val="Hyperlink"/>
          <w:rFonts w:ascii="Arial" w:hAnsi="Arial" w:cs="Arial"/>
          <w:color w:val="000000" w:themeColor="text1"/>
          <w:sz w:val="24"/>
          <w:szCs w:val="24"/>
          <w:u w:val="none"/>
          <w:lang w:val="en-US"/>
        </w:rPr>
        <w:t xml:space="preserve">, </w:t>
      </w:r>
      <w:r w:rsidRPr="00346987">
        <w:rPr>
          <w:rFonts w:ascii="Arial" w:hAnsi="Arial" w:cs="Arial"/>
          <w:sz w:val="24"/>
          <w:szCs w:val="24"/>
          <w:lang w:val="en-US"/>
        </w:rPr>
        <w:t xml:space="preserve">et al </w:t>
      </w:r>
      <w:r w:rsidR="0081476F" w:rsidRPr="00346987">
        <w:rPr>
          <w:rFonts w:ascii="Arial" w:hAnsi="Arial" w:cs="Arial"/>
          <w:sz w:val="24"/>
          <w:szCs w:val="24"/>
          <w:lang w:val="en-US"/>
        </w:rPr>
        <w:t>.</w:t>
      </w:r>
      <w:r w:rsidR="003150D5" w:rsidRPr="00346987">
        <w:rPr>
          <w:rFonts w:ascii="Arial" w:hAnsi="Arial" w:cs="Arial"/>
          <w:b/>
          <w:sz w:val="24"/>
          <w:szCs w:val="24"/>
          <w:lang w:val="en-US"/>
        </w:rPr>
        <w:t xml:space="preserve">Immediate psychological responses and associated factors during the initial stage of the 2019 coronavirus disease (COVID-19) epidemic among the general population in </w:t>
      </w:r>
      <w:proofErr w:type="spellStart"/>
      <w:r w:rsidR="003150D5" w:rsidRPr="00346987">
        <w:rPr>
          <w:rFonts w:ascii="Arial" w:hAnsi="Arial" w:cs="Arial"/>
          <w:b/>
          <w:sz w:val="24"/>
          <w:szCs w:val="24"/>
          <w:lang w:val="en-US"/>
        </w:rPr>
        <w:t>china</w:t>
      </w:r>
      <w:r w:rsidR="003150D5" w:rsidRPr="00346987">
        <w:rPr>
          <w:rFonts w:ascii="Arial" w:hAnsi="Arial" w:cs="Arial"/>
          <w:sz w:val="24"/>
          <w:szCs w:val="24"/>
          <w:lang w:val="en-US"/>
        </w:rPr>
        <w:t>.International</w:t>
      </w:r>
      <w:proofErr w:type="spellEnd"/>
      <w:r w:rsidR="003150D5" w:rsidRPr="00346987">
        <w:rPr>
          <w:rFonts w:ascii="Arial" w:hAnsi="Arial" w:cs="Arial"/>
          <w:sz w:val="24"/>
          <w:szCs w:val="24"/>
          <w:lang w:val="en-US"/>
        </w:rPr>
        <w:t xml:space="preserve"> Journal of Environmental Research and Public Health,</w:t>
      </w:r>
      <w:r w:rsidR="0081476F" w:rsidRPr="00346987">
        <w:rPr>
          <w:rFonts w:ascii="Arial" w:hAnsi="Arial" w:cs="Arial"/>
          <w:sz w:val="24"/>
          <w:szCs w:val="24"/>
          <w:lang w:val="en-US"/>
        </w:rPr>
        <w:t xml:space="preserve"> 2020. </w:t>
      </w:r>
      <w:r w:rsidR="0081476F" w:rsidRPr="00346987">
        <w:rPr>
          <w:rFonts w:ascii="Arial" w:hAnsi="Arial" w:cs="Arial"/>
          <w:sz w:val="24"/>
          <w:szCs w:val="24"/>
        </w:rPr>
        <w:t xml:space="preserve">Disponível em: </w:t>
      </w:r>
      <w:r w:rsidR="00E3287F" w:rsidRPr="00346987">
        <w:rPr>
          <w:rFonts w:ascii="Arial" w:hAnsi="Arial" w:cs="Arial"/>
          <w:sz w:val="24"/>
          <w:szCs w:val="24"/>
        </w:rPr>
        <w:t>&lt;</w:t>
      </w:r>
      <w:r w:rsidR="00826DE4" w:rsidRPr="00346987">
        <w:rPr>
          <w:rStyle w:val="Hyperlink"/>
          <w:rFonts w:ascii="Arial" w:hAnsi="Arial" w:cs="Arial"/>
          <w:sz w:val="24"/>
          <w:szCs w:val="24"/>
        </w:rPr>
        <w:t>https://www.ncbi.nlm.nih.gov/pmc/articles/PMC7084952/</w:t>
      </w:r>
      <w:r w:rsidR="00E3287F" w:rsidRPr="00346987">
        <w:rPr>
          <w:rStyle w:val="Hyperlink"/>
          <w:rFonts w:ascii="Arial" w:hAnsi="Arial" w:cs="Arial"/>
          <w:color w:val="000000" w:themeColor="text1"/>
          <w:sz w:val="24"/>
          <w:szCs w:val="24"/>
          <w:u w:val="none"/>
        </w:rPr>
        <w:t>&gt;</w:t>
      </w:r>
      <w:r w:rsidR="00E3287F" w:rsidRPr="00346987">
        <w:rPr>
          <w:rStyle w:val="Hyperlink"/>
          <w:rFonts w:ascii="Arial" w:hAnsi="Arial" w:cs="Arial"/>
          <w:sz w:val="24"/>
          <w:szCs w:val="24"/>
          <w:u w:val="none"/>
        </w:rPr>
        <w:t xml:space="preserve"> </w:t>
      </w:r>
      <w:r w:rsidR="00E3287F" w:rsidRPr="00346987">
        <w:rPr>
          <w:rStyle w:val="Hyperlink"/>
          <w:rFonts w:ascii="Arial" w:hAnsi="Arial" w:cs="Arial"/>
          <w:color w:val="000000" w:themeColor="text1"/>
          <w:sz w:val="24"/>
          <w:szCs w:val="24"/>
          <w:u w:val="none"/>
        </w:rPr>
        <w:t>Acesso em: 18 de setembro</w:t>
      </w:r>
      <w:r w:rsidR="00A958DB" w:rsidRPr="00346987">
        <w:rPr>
          <w:rStyle w:val="Hyperlink"/>
          <w:rFonts w:ascii="Arial" w:hAnsi="Arial" w:cs="Arial"/>
          <w:color w:val="000000" w:themeColor="text1"/>
          <w:sz w:val="24"/>
          <w:szCs w:val="24"/>
          <w:u w:val="none"/>
        </w:rPr>
        <w:t xml:space="preserve"> de 2020</w:t>
      </w:r>
      <w:r w:rsidR="00346987" w:rsidRPr="00346987">
        <w:rPr>
          <w:rStyle w:val="Hyperlink"/>
          <w:rFonts w:ascii="Arial" w:hAnsi="Arial" w:cs="Arial"/>
          <w:color w:val="000000" w:themeColor="text1"/>
          <w:sz w:val="24"/>
          <w:szCs w:val="24"/>
          <w:u w:val="none"/>
        </w:rPr>
        <w:t>.</w:t>
      </w:r>
    </w:p>
    <w:p w14:paraId="3153553B" w14:textId="77777777" w:rsidR="00346987" w:rsidRPr="00346987" w:rsidRDefault="00346987" w:rsidP="00346987">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p>
    <w:p w14:paraId="64F986E2" w14:textId="77777777" w:rsidR="00346987" w:rsidRPr="00346987" w:rsidRDefault="00346987" w:rsidP="00346987">
      <w:pPr>
        <w:pStyle w:val="NormalWeb"/>
        <w:shd w:val="clear" w:color="auto" w:fill="FFFFFF"/>
        <w:spacing w:before="0" w:beforeAutospacing="0" w:after="0" w:afterAutospacing="0"/>
        <w:ind w:firstLine="0"/>
        <w:jc w:val="left"/>
        <w:rPr>
          <w:rStyle w:val="Hyperlink"/>
          <w:rFonts w:ascii="Arial" w:hAnsi="Arial" w:cs="Arial"/>
          <w:color w:val="000000" w:themeColor="text1"/>
          <w:sz w:val="24"/>
          <w:szCs w:val="24"/>
          <w:u w:val="none"/>
        </w:rPr>
      </w:pPr>
    </w:p>
    <w:p w14:paraId="1B3D4D1E" w14:textId="3EA7A9AF" w:rsidR="003150D5" w:rsidRPr="00346987" w:rsidRDefault="00CF491F" w:rsidP="00346987">
      <w:pPr>
        <w:pStyle w:val="NormalWeb"/>
        <w:shd w:val="clear" w:color="auto" w:fill="FFFFFF"/>
        <w:spacing w:before="0" w:beforeAutospacing="0" w:after="0" w:afterAutospacing="0"/>
        <w:ind w:firstLine="0"/>
        <w:jc w:val="left"/>
        <w:rPr>
          <w:rFonts w:ascii="Arial" w:eastAsiaTheme="minorHAnsi" w:hAnsi="Arial" w:cs="Arial"/>
          <w:color w:val="000000" w:themeColor="text1"/>
          <w:sz w:val="24"/>
          <w:szCs w:val="24"/>
        </w:rPr>
      </w:pPr>
      <w:r w:rsidRPr="00346987">
        <w:rPr>
          <w:rFonts w:ascii="Arial" w:hAnsi="Arial" w:cs="Arial"/>
          <w:color w:val="000000"/>
          <w:sz w:val="24"/>
          <w:szCs w:val="24"/>
          <w:shd w:val="clear" w:color="auto" w:fill="FFFFFF"/>
        </w:rPr>
        <w:t>ZAMPIER</w:t>
      </w:r>
      <w:r w:rsidR="00826DE4" w:rsidRPr="00346987">
        <w:rPr>
          <w:rFonts w:ascii="Arial" w:hAnsi="Arial" w:cs="Arial"/>
          <w:color w:val="000000"/>
          <w:sz w:val="24"/>
          <w:szCs w:val="24"/>
          <w:shd w:val="clear" w:color="auto" w:fill="FFFFFF"/>
        </w:rPr>
        <w:t>, Marcia</w:t>
      </w:r>
      <w:r w:rsidR="00564871">
        <w:rPr>
          <w:rFonts w:ascii="Arial" w:hAnsi="Arial" w:cs="Arial"/>
          <w:color w:val="000000"/>
          <w:sz w:val="24"/>
          <w:szCs w:val="24"/>
          <w:shd w:val="clear" w:color="auto" w:fill="FFFFFF"/>
        </w:rPr>
        <w:t>;</w:t>
      </w:r>
      <w:r w:rsidR="006660DC" w:rsidRPr="00346987">
        <w:rPr>
          <w:rFonts w:ascii="Arial" w:hAnsi="Arial" w:cs="Arial"/>
          <w:color w:val="000000"/>
          <w:sz w:val="24"/>
          <w:szCs w:val="24"/>
          <w:shd w:val="clear" w:color="auto" w:fill="FFFFFF"/>
        </w:rPr>
        <w:t xml:space="preserve"> </w:t>
      </w:r>
      <w:r w:rsidRPr="00346987">
        <w:rPr>
          <w:rFonts w:ascii="Arial" w:hAnsi="Arial" w:cs="Arial"/>
          <w:color w:val="000000"/>
          <w:sz w:val="24"/>
          <w:szCs w:val="24"/>
          <w:shd w:val="clear" w:color="auto" w:fill="FFFFFF"/>
        </w:rPr>
        <w:t>STEFANO,</w:t>
      </w:r>
      <w:r w:rsidR="00826DE4" w:rsidRPr="00346987">
        <w:rPr>
          <w:rFonts w:ascii="Arial" w:hAnsi="Arial" w:cs="Arial"/>
          <w:color w:val="000000"/>
          <w:sz w:val="24"/>
          <w:szCs w:val="24"/>
          <w:shd w:val="clear" w:color="auto" w:fill="FFFFFF"/>
        </w:rPr>
        <w:t xml:space="preserve"> Silvio</w:t>
      </w:r>
      <w:r w:rsidR="006660DC" w:rsidRPr="00346987">
        <w:rPr>
          <w:rFonts w:ascii="Arial" w:hAnsi="Arial" w:cs="Arial"/>
          <w:color w:val="000000"/>
          <w:sz w:val="24"/>
          <w:szCs w:val="24"/>
          <w:shd w:val="clear" w:color="auto" w:fill="FFFFFF"/>
        </w:rPr>
        <w:t xml:space="preserve">. </w:t>
      </w:r>
      <w:r w:rsidR="006660DC" w:rsidRPr="00346987">
        <w:rPr>
          <w:rFonts w:ascii="Arial" w:hAnsi="Arial" w:cs="Arial"/>
          <w:b/>
          <w:color w:val="000000"/>
          <w:sz w:val="24"/>
          <w:szCs w:val="24"/>
          <w:shd w:val="clear" w:color="auto" w:fill="FFFFFF"/>
        </w:rPr>
        <w:t>Estresse nas empresas de grande porte da região de Guarapuava</w:t>
      </w:r>
      <w:r w:rsidR="006660DC" w:rsidRPr="00346987">
        <w:rPr>
          <w:rFonts w:ascii="Arial" w:hAnsi="Arial" w:cs="Arial"/>
          <w:color w:val="000000"/>
          <w:sz w:val="24"/>
          <w:szCs w:val="24"/>
          <w:shd w:val="clear" w:color="auto" w:fill="FFFFFF"/>
        </w:rPr>
        <w:t>. </w:t>
      </w:r>
      <w:r w:rsidR="008E3680">
        <w:rPr>
          <w:rFonts w:ascii="Arial" w:hAnsi="Arial" w:cs="Arial"/>
          <w:color w:val="000000"/>
          <w:sz w:val="24"/>
          <w:szCs w:val="24"/>
          <w:shd w:val="clear" w:color="auto" w:fill="FFFFFF"/>
        </w:rPr>
        <w:t xml:space="preserve">2004. </w:t>
      </w:r>
      <w:r w:rsidR="006660DC" w:rsidRPr="00346987">
        <w:rPr>
          <w:rFonts w:ascii="Arial" w:hAnsi="Arial" w:cs="Arial"/>
          <w:iCs/>
          <w:color w:val="000000"/>
          <w:sz w:val="24"/>
          <w:szCs w:val="24"/>
          <w:shd w:val="clear" w:color="auto" w:fill="FFFFFF"/>
        </w:rPr>
        <w:t>Revista de Administração</w:t>
      </w:r>
      <w:r w:rsidR="006660DC" w:rsidRPr="00346987">
        <w:rPr>
          <w:rFonts w:ascii="Arial" w:hAnsi="Arial" w:cs="Arial"/>
          <w:i/>
          <w:iCs/>
          <w:color w:val="000000"/>
          <w:sz w:val="24"/>
          <w:szCs w:val="24"/>
          <w:shd w:val="clear" w:color="auto" w:fill="FFFFFF"/>
        </w:rPr>
        <w:t xml:space="preserve"> </w:t>
      </w:r>
      <w:r w:rsidR="006660DC" w:rsidRPr="00346987">
        <w:rPr>
          <w:rFonts w:ascii="Arial" w:hAnsi="Arial" w:cs="Arial"/>
          <w:iCs/>
          <w:color w:val="000000"/>
          <w:sz w:val="24"/>
          <w:szCs w:val="24"/>
          <w:shd w:val="clear" w:color="auto" w:fill="FFFFFF"/>
        </w:rPr>
        <w:t>Nobel</w:t>
      </w:r>
      <w:r w:rsidR="008E3680">
        <w:rPr>
          <w:rFonts w:ascii="Arial" w:hAnsi="Arial" w:cs="Arial"/>
          <w:iCs/>
          <w:color w:val="000000"/>
          <w:sz w:val="24"/>
          <w:szCs w:val="24"/>
          <w:shd w:val="clear" w:color="auto" w:fill="FFFFFF"/>
        </w:rPr>
        <w:t>.</w:t>
      </w:r>
    </w:p>
    <w:sectPr w:rsidR="003150D5" w:rsidRPr="00346987" w:rsidSect="00241817">
      <w:headerReference w:type="default" r:id="rId2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CC5C7" w14:textId="77777777" w:rsidR="005152E3" w:rsidRDefault="005152E3" w:rsidP="00BF1E00">
      <w:pPr>
        <w:spacing w:line="240" w:lineRule="auto"/>
      </w:pPr>
      <w:r>
        <w:separator/>
      </w:r>
    </w:p>
  </w:endnote>
  <w:endnote w:type="continuationSeparator" w:id="0">
    <w:p w14:paraId="7D2D881A" w14:textId="77777777" w:rsidR="005152E3" w:rsidRDefault="005152E3" w:rsidP="00BF1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4352" w14:textId="77777777" w:rsidR="005152E3" w:rsidRDefault="005152E3" w:rsidP="00BF1E00">
      <w:pPr>
        <w:spacing w:line="240" w:lineRule="auto"/>
      </w:pPr>
      <w:r>
        <w:separator/>
      </w:r>
    </w:p>
  </w:footnote>
  <w:footnote w:type="continuationSeparator" w:id="0">
    <w:p w14:paraId="10D16D7E" w14:textId="77777777" w:rsidR="005152E3" w:rsidRDefault="005152E3" w:rsidP="00BF1E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68FB" w14:textId="77777777" w:rsidR="00734DA2" w:rsidRDefault="00734DA2">
    <w:pPr>
      <w:pStyle w:val="Cabealho"/>
    </w:pPr>
  </w:p>
  <w:p w14:paraId="6D645B31" w14:textId="77777777" w:rsidR="00734DA2" w:rsidRDefault="00734D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0A1"/>
    <w:multiLevelType w:val="hybridMultilevel"/>
    <w:tmpl w:val="3C88B7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0B101B"/>
    <w:multiLevelType w:val="multilevel"/>
    <w:tmpl w:val="0416001F"/>
    <w:lvl w:ilvl="0">
      <w:start w:val="1"/>
      <w:numFmt w:val="decimal"/>
      <w:lvlText w:val="%1."/>
      <w:lvlJc w:val="left"/>
      <w:pPr>
        <w:ind w:left="360" w:hanging="360"/>
      </w:pPr>
      <w:rPr>
        <w:b/>
        <w:color w:val="000000" w:themeColor="text1"/>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3F3A7E"/>
    <w:multiLevelType w:val="multilevel"/>
    <w:tmpl w:val="4BC6394A"/>
    <w:lvl w:ilvl="0">
      <w:start w:val="2"/>
      <w:numFmt w:val="decimal"/>
      <w:lvlText w:val="%1"/>
      <w:lvlJc w:val="left"/>
      <w:pPr>
        <w:ind w:left="390" w:hanging="390"/>
      </w:pPr>
      <w:rPr>
        <w:rFonts w:ascii="Verdana" w:hAnsi="Verdana" w:cstheme="minorBidi" w:hint="default"/>
        <w:color w:val="000000"/>
      </w:rPr>
    </w:lvl>
    <w:lvl w:ilvl="1">
      <w:start w:val="5"/>
      <w:numFmt w:val="decimal"/>
      <w:lvlText w:val="%1.%2"/>
      <w:lvlJc w:val="left"/>
      <w:pPr>
        <w:ind w:left="390" w:hanging="390"/>
      </w:pPr>
      <w:rPr>
        <w:rFonts w:ascii="Verdana" w:hAnsi="Verdana" w:cstheme="minorBidi" w:hint="default"/>
        <w:color w:val="000000"/>
      </w:rPr>
    </w:lvl>
    <w:lvl w:ilvl="2">
      <w:start w:val="1"/>
      <w:numFmt w:val="decimal"/>
      <w:lvlText w:val="%1.%2.%3"/>
      <w:lvlJc w:val="left"/>
      <w:pPr>
        <w:ind w:left="720" w:hanging="720"/>
      </w:pPr>
      <w:rPr>
        <w:rFonts w:ascii="Verdana" w:hAnsi="Verdana" w:cstheme="minorBidi" w:hint="default"/>
        <w:color w:val="000000"/>
      </w:rPr>
    </w:lvl>
    <w:lvl w:ilvl="3">
      <w:start w:val="1"/>
      <w:numFmt w:val="decimal"/>
      <w:lvlText w:val="%1.%2.%3.%4"/>
      <w:lvlJc w:val="left"/>
      <w:pPr>
        <w:ind w:left="1080" w:hanging="1080"/>
      </w:pPr>
      <w:rPr>
        <w:rFonts w:ascii="Verdana" w:hAnsi="Verdana" w:cstheme="minorBidi" w:hint="default"/>
        <w:color w:val="000000"/>
      </w:rPr>
    </w:lvl>
    <w:lvl w:ilvl="4">
      <w:start w:val="1"/>
      <w:numFmt w:val="decimal"/>
      <w:lvlText w:val="%1.%2.%3.%4.%5"/>
      <w:lvlJc w:val="left"/>
      <w:pPr>
        <w:ind w:left="1080" w:hanging="1080"/>
      </w:pPr>
      <w:rPr>
        <w:rFonts w:ascii="Verdana" w:hAnsi="Verdana" w:cstheme="minorBidi" w:hint="default"/>
        <w:color w:val="000000"/>
      </w:rPr>
    </w:lvl>
    <w:lvl w:ilvl="5">
      <w:start w:val="1"/>
      <w:numFmt w:val="decimal"/>
      <w:lvlText w:val="%1.%2.%3.%4.%5.%6"/>
      <w:lvlJc w:val="left"/>
      <w:pPr>
        <w:ind w:left="1440" w:hanging="1440"/>
      </w:pPr>
      <w:rPr>
        <w:rFonts w:ascii="Verdana" w:hAnsi="Verdana" w:cstheme="minorBidi" w:hint="default"/>
        <w:color w:val="000000"/>
      </w:rPr>
    </w:lvl>
    <w:lvl w:ilvl="6">
      <w:start w:val="1"/>
      <w:numFmt w:val="decimal"/>
      <w:lvlText w:val="%1.%2.%3.%4.%5.%6.%7"/>
      <w:lvlJc w:val="left"/>
      <w:pPr>
        <w:ind w:left="1440" w:hanging="1440"/>
      </w:pPr>
      <w:rPr>
        <w:rFonts w:ascii="Verdana" w:hAnsi="Verdana" w:cstheme="minorBidi" w:hint="default"/>
        <w:color w:val="000000"/>
      </w:rPr>
    </w:lvl>
    <w:lvl w:ilvl="7">
      <w:start w:val="1"/>
      <w:numFmt w:val="decimal"/>
      <w:lvlText w:val="%1.%2.%3.%4.%5.%6.%7.%8"/>
      <w:lvlJc w:val="left"/>
      <w:pPr>
        <w:ind w:left="1800" w:hanging="1800"/>
      </w:pPr>
      <w:rPr>
        <w:rFonts w:ascii="Verdana" w:hAnsi="Verdana" w:cstheme="minorBidi" w:hint="default"/>
        <w:color w:val="000000"/>
      </w:rPr>
    </w:lvl>
    <w:lvl w:ilvl="8">
      <w:start w:val="1"/>
      <w:numFmt w:val="decimal"/>
      <w:lvlText w:val="%1.%2.%3.%4.%5.%6.%7.%8.%9"/>
      <w:lvlJc w:val="left"/>
      <w:pPr>
        <w:ind w:left="1800" w:hanging="1800"/>
      </w:pPr>
      <w:rPr>
        <w:rFonts w:ascii="Verdana" w:hAnsi="Verdana" w:cstheme="minorBidi" w:hint="default"/>
        <w:color w:val="000000"/>
      </w:rPr>
    </w:lvl>
  </w:abstractNum>
  <w:abstractNum w:abstractNumId="3">
    <w:nsid w:val="25EF73A9"/>
    <w:multiLevelType w:val="hybridMultilevel"/>
    <w:tmpl w:val="C408FD0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06432FE"/>
    <w:multiLevelType w:val="hybridMultilevel"/>
    <w:tmpl w:val="0B9CB7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FC4098"/>
    <w:multiLevelType w:val="hybridMultilevel"/>
    <w:tmpl w:val="ADE23A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D4256A3"/>
    <w:multiLevelType w:val="multilevel"/>
    <w:tmpl w:val="D80C077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E5A4396"/>
    <w:multiLevelType w:val="multilevel"/>
    <w:tmpl w:val="4BC6394A"/>
    <w:lvl w:ilvl="0">
      <w:start w:val="2"/>
      <w:numFmt w:val="decimal"/>
      <w:lvlText w:val="%1"/>
      <w:lvlJc w:val="left"/>
      <w:pPr>
        <w:ind w:left="390" w:hanging="390"/>
      </w:pPr>
      <w:rPr>
        <w:rFonts w:ascii="Verdana" w:hAnsi="Verdana" w:cstheme="minorBidi" w:hint="default"/>
        <w:color w:val="000000"/>
      </w:rPr>
    </w:lvl>
    <w:lvl w:ilvl="1">
      <w:start w:val="5"/>
      <w:numFmt w:val="decimal"/>
      <w:lvlText w:val="%1.%2"/>
      <w:lvlJc w:val="left"/>
      <w:pPr>
        <w:ind w:left="390" w:hanging="390"/>
      </w:pPr>
      <w:rPr>
        <w:rFonts w:ascii="Verdana" w:hAnsi="Verdana" w:cstheme="minorBidi" w:hint="default"/>
        <w:color w:val="000000"/>
      </w:rPr>
    </w:lvl>
    <w:lvl w:ilvl="2">
      <w:start w:val="1"/>
      <w:numFmt w:val="decimal"/>
      <w:lvlText w:val="%1.%2.%3"/>
      <w:lvlJc w:val="left"/>
      <w:pPr>
        <w:ind w:left="720" w:hanging="720"/>
      </w:pPr>
      <w:rPr>
        <w:rFonts w:ascii="Verdana" w:hAnsi="Verdana" w:cstheme="minorBidi" w:hint="default"/>
        <w:color w:val="000000"/>
      </w:rPr>
    </w:lvl>
    <w:lvl w:ilvl="3">
      <w:start w:val="1"/>
      <w:numFmt w:val="decimal"/>
      <w:lvlText w:val="%1.%2.%3.%4"/>
      <w:lvlJc w:val="left"/>
      <w:pPr>
        <w:ind w:left="1080" w:hanging="1080"/>
      </w:pPr>
      <w:rPr>
        <w:rFonts w:ascii="Verdana" w:hAnsi="Verdana" w:cstheme="minorBidi" w:hint="default"/>
        <w:color w:val="000000"/>
      </w:rPr>
    </w:lvl>
    <w:lvl w:ilvl="4">
      <w:start w:val="1"/>
      <w:numFmt w:val="decimal"/>
      <w:lvlText w:val="%1.%2.%3.%4.%5"/>
      <w:lvlJc w:val="left"/>
      <w:pPr>
        <w:ind w:left="1080" w:hanging="1080"/>
      </w:pPr>
      <w:rPr>
        <w:rFonts w:ascii="Verdana" w:hAnsi="Verdana" w:cstheme="minorBidi" w:hint="default"/>
        <w:color w:val="000000"/>
      </w:rPr>
    </w:lvl>
    <w:lvl w:ilvl="5">
      <w:start w:val="1"/>
      <w:numFmt w:val="decimal"/>
      <w:lvlText w:val="%1.%2.%3.%4.%5.%6"/>
      <w:lvlJc w:val="left"/>
      <w:pPr>
        <w:ind w:left="1440" w:hanging="1440"/>
      </w:pPr>
      <w:rPr>
        <w:rFonts w:ascii="Verdana" w:hAnsi="Verdana" w:cstheme="minorBidi" w:hint="default"/>
        <w:color w:val="000000"/>
      </w:rPr>
    </w:lvl>
    <w:lvl w:ilvl="6">
      <w:start w:val="1"/>
      <w:numFmt w:val="decimal"/>
      <w:lvlText w:val="%1.%2.%3.%4.%5.%6.%7"/>
      <w:lvlJc w:val="left"/>
      <w:pPr>
        <w:ind w:left="1440" w:hanging="1440"/>
      </w:pPr>
      <w:rPr>
        <w:rFonts w:ascii="Verdana" w:hAnsi="Verdana" w:cstheme="minorBidi" w:hint="default"/>
        <w:color w:val="000000"/>
      </w:rPr>
    </w:lvl>
    <w:lvl w:ilvl="7">
      <w:start w:val="1"/>
      <w:numFmt w:val="decimal"/>
      <w:lvlText w:val="%1.%2.%3.%4.%5.%6.%7.%8"/>
      <w:lvlJc w:val="left"/>
      <w:pPr>
        <w:ind w:left="1800" w:hanging="1800"/>
      </w:pPr>
      <w:rPr>
        <w:rFonts w:ascii="Verdana" w:hAnsi="Verdana" w:cstheme="minorBidi" w:hint="default"/>
        <w:color w:val="000000"/>
      </w:rPr>
    </w:lvl>
    <w:lvl w:ilvl="8">
      <w:start w:val="1"/>
      <w:numFmt w:val="decimal"/>
      <w:lvlText w:val="%1.%2.%3.%4.%5.%6.%7.%8.%9"/>
      <w:lvlJc w:val="left"/>
      <w:pPr>
        <w:ind w:left="1800" w:hanging="1800"/>
      </w:pPr>
      <w:rPr>
        <w:rFonts w:ascii="Verdana" w:hAnsi="Verdana" w:cstheme="minorBidi" w:hint="default"/>
        <w:color w:val="000000"/>
      </w:rPr>
    </w:lvl>
  </w:abstractNum>
  <w:abstractNum w:abstractNumId="8">
    <w:nsid w:val="537B606B"/>
    <w:multiLevelType w:val="hybridMultilevel"/>
    <w:tmpl w:val="5BB81B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8"/>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DD"/>
    <w:rsid w:val="000074C2"/>
    <w:rsid w:val="00014709"/>
    <w:rsid w:val="00015F86"/>
    <w:rsid w:val="00023066"/>
    <w:rsid w:val="00036257"/>
    <w:rsid w:val="00037D32"/>
    <w:rsid w:val="0005655E"/>
    <w:rsid w:val="00056618"/>
    <w:rsid w:val="000577F7"/>
    <w:rsid w:val="000613F7"/>
    <w:rsid w:val="00071ED7"/>
    <w:rsid w:val="000750DB"/>
    <w:rsid w:val="00081EA0"/>
    <w:rsid w:val="0009618D"/>
    <w:rsid w:val="000A3D8F"/>
    <w:rsid w:val="000A4D1B"/>
    <w:rsid w:val="000B4D94"/>
    <w:rsid w:val="000C5BCD"/>
    <w:rsid w:val="000F1134"/>
    <w:rsid w:val="0010625C"/>
    <w:rsid w:val="001106E2"/>
    <w:rsid w:val="00113A84"/>
    <w:rsid w:val="00133B99"/>
    <w:rsid w:val="001361BA"/>
    <w:rsid w:val="001419BC"/>
    <w:rsid w:val="001422EA"/>
    <w:rsid w:val="00142FE4"/>
    <w:rsid w:val="001512BE"/>
    <w:rsid w:val="00156137"/>
    <w:rsid w:val="001771FD"/>
    <w:rsid w:val="0018524A"/>
    <w:rsid w:val="0018636E"/>
    <w:rsid w:val="00187BA0"/>
    <w:rsid w:val="00192759"/>
    <w:rsid w:val="00194346"/>
    <w:rsid w:val="001B1228"/>
    <w:rsid w:val="001D5F61"/>
    <w:rsid w:val="001F2EA2"/>
    <w:rsid w:val="001F61F2"/>
    <w:rsid w:val="002068C5"/>
    <w:rsid w:val="00220DC0"/>
    <w:rsid w:val="002238A3"/>
    <w:rsid w:val="00224C2E"/>
    <w:rsid w:val="00225AF9"/>
    <w:rsid w:val="00241817"/>
    <w:rsid w:val="0024577B"/>
    <w:rsid w:val="00262205"/>
    <w:rsid w:val="002776DA"/>
    <w:rsid w:val="002B29BE"/>
    <w:rsid w:val="002B4EFB"/>
    <w:rsid w:val="002B6CF2"/>
    <w:rsid w:val="002B7466"/>
    <w:rsid w:val="002C1D6F"/>
    <w:rsid w:val="002D3E71"/>
    <w:rsid w:val="002E106B"/>
    <w:rsid w:val="002E74C3"/>
    <w:rsid w:val="002F578C"/>
    <w:rsid w:val="002F7F3D"/>
    <w:rsid w:val="00302B9D"/>
    <w:rsid w:val="003035AE"/>
    <w:rsid w:val="003055FF"/>
    <w:rsid w:val="003150D5"/>
    <w:rsid w:val="00332E8A"/>
    <w:rsid w:val="00336661"/>
    <w:rsid w:val="00344E9F"/>
    <w:rsid w:val="00345CEE"/>
    <w:rsid w:val="00346987"/>
    <w:rsid w:val="003C38A2"/>
    <w:rsid w:val="003D1041"/>
    <w:rsid w:val="003D33AA"/>
    <w:rsid w:val="004009AF"/>
    <w:rsid w:val="0040147C"/>
    <w:rsid w:val="004228F0"/>
    <w:rsid w:val="00425A58"/>
    <w:rsid w:val="004378EA"/>
    <w:rsid w:val="00446E83"/>
    <w:rsid w:val="00453007"/>
    <w:rsid w:val="004602EE"/>
    <w:rsid w:val="00465F11"/>
    <w:rsid w:val="00486067"/>
    <w:rsid w:val="0048747F"/>
    <w:rsid w:val="004A024C"/>
    <w:rsid w:val="004A148B"/>
    <w:rsid w:val="004A4BEA"/>
    <w:rsid w:val="004B065D"/>
    <w:rsid w:val="004B13CB"/>
    <w:rsid w:val="004D2CAD"/>
    <w:rsid w:val="004D31CF"/>
    <w:rsid w:val="004E50FF"/>
    <w:rsid w:val="004E7172"/>
    <w:rsid w:val="004F4860"/>
    <w:rsid w:val="004F6E8F"/>
    <w:rsid w:val="004F6E9D"/>
    <w:rsid w:val="00505492"/>
    <w:rsid w:val="005105D3"/>
    <w:rsid w:val="0051475A"/>
    <w:rsid w:val="005152E3"/>
    <w:rsid w:val="005167FC"/>
    <w:rsid w:val="00516F97"/>
    <w:rsid w:val="005205AE"/>
    <w:rsid w:val="00520727"/>
    <w:rsid w:val="005219D6"/>
    <w:rsid w:val="00523AD4"/>
    <w:rsid w:val="00545D8D"/>
    <w:rsid w:val="00554609"/>
    <w:rsid w:val="005601A9"/>
    <w:rsid w:val="00564871"/>
    <w:rsid w:val="00567626"/>
    <w:rsid w:val="0059494E"/>
    <w:rsid w:val="00596199"/>
    <w:rsid w:val="005B3689"/>
    <w:rsid w:val="005C000B"/>
    <w:rsid w:val="005E3729"/>
    <w:rsid w:val="005E4D43"/>
    <w:rsid w:val="005F44EA"/>
    <w:rsid w:val="00600D6C"/>
    <w:rsid w:val="006225F0"/>
    <w:rsid w:val="00632553"/>
    <w:rsid w:val="006541D8"/>
    <w:rsid w:val="00654DF9"/>
    <w:rsid w:val="006660DC"/>
    <w:rsid w:val="00684BCC"/>
    <w:rsid w:val="0068735F"/>
    <w:rsid w:val="00687BBF"/>
    <w:rsid w:val="00690330"/>
    <w:rsid w:val="006B380E"/>
    <w:rsid w:val="006B66F4"/>
    <w:rsid w:val="006C3EC6"/>
    <w:rsid w:val="006C6264"/>
    <w:rsid w:val="00700639"/>
    <w:rsid w:val="00703D0E"/>
    <w:rsid w:val="0071252C"/>
    <w:rsid w:val="00734DA2"/>
    <w:rsid w:val="0074326E"/>
    <w:rsid w:val="007478DB"/>
    <w:rsid w:val="00753D3B"/>
    <w:rsid w:val="00760BE1"/>
    <w:rsid w:val="007744A7"/>
    <w:rsid w:val="007811D1"/>
    <w:rsid w:val="007933FA"/>
    <w:rsid w:val="00793518"/>
    <w:rsid w:val="00794A2D"/>
    <w:rsid w:val="007977B0"/>
    <w:rsid w:val="00797A24"/>
    <w:rsid w:val="007B2ADF"/>
    <w:rsid w:val="007C3005"/>
    <w:rsid w:val="007D7AF5"/>
    <w:rsid w:val="007E081D"/>
    <w:rsid w:val="007E452C"/>
    <w:rsid w:val="008011E6"/>
    <w:rsid w:val="00802622"/>
    <w:rsid w:val="0081476F"/>
    <w:rsid w:val="008152CB"/>
    <w:rsid w:val="00822CC3"/>
    <w:rsid w:val="00826DE4"/>
    <w:rsid w:val="00833C59"/>
    <w:rsid w:val="00840CC8"/>
    <w:rsid w:val="008424E7"/>
    <w:rsid w:val="008968AD"/>
    <w:rsid w:val="008B3722"/>
    <w:rsid w:val="008C60AB"/>
    <w:rsid w:val="008D1B31"/>
    <w:rsid w:val="008D2B34"/>
    <w:rsid w:val="008E3680"/>
    <w:rsid w:val="008F44AC"/>
    <w:rsid w:val="009105D8"/>
    <w:rsid w:val="00914B04"/>
    <w:rsid w:val="009155BC"/>
    <w:rsid w:val="00955CBE"/>
    <w:rsid w:val="00961E53"/>
    <w:rsid w:val="00970399"/>
    <w:rsid w:val="00976A2B"/>
    <w:rsid w:val="00983DD9"/>
    <w:rsid w:val="009A01A1"/>
    <w:rsid w:val="009A2555"/>
    <w:rsid w:val="009A4F4E"/>
    <w:rsid w:val="009A6EE3"/>
    <w:rsid w:val="009B6EAD"/>
    <w:rsid w:val="009D5142"/>
    <w:rsid w:val="009D5CBD"/>
    <w:rsid w:val="009F2F9D"/>
    <w:rsid w:val="00A02D85"/>
    <w:rsid w:val="00A23DAC"/>
    <w:rsid w:val="00A34891"/>
    <w:rsid w:val="00A82273"/>
    <w:rsid w:val="00A87B36"/>
    <w:rsid w:val="00A87D3B"/>
    <w:rsid w:val="00A94844"/>
    <w:rsid w:val="00A958DB"/>
    <w:rsid w:val="00AB4382"/>
    <w:rsid w:val="00AB5835"/>
    <w:rsid w:val="00AC0CCE"/>
    <w:rsid w:val="00AC4291"/>
    <w:rsid w:val="00AD2A19"/>
    <w:rsid w:val="00AD3ED6"/>
    <w:rsid w:val="00AD4022"/>
    <w:rsid w:val="00AF754E"/>
    <w:rsid w:val="00B16531"/>
    <w:rsid w:val="00B17A5A"/>
    <w:rsid w:val="00B3137B"/>
    <w:rsid w:val="00B344E9"/>
    <w:rsid w:val="00B44F5C"/>
    <w:rsid w:val="00B45D56"/>
    <w:rsid w:val="00B656D7"/>
    <w:rsid w:val="00B67253"/>
    <w:rsid w:val="00B74490"/>
    <w:rsid w:val="00B82E2D"/>
    <w:rsid w:val="00B9291C"/>
    <w:rsid w:val="00B973FB"/>
    <w:rsid w:val="00BA79ED"/>
    <w:rsid w:val="00BC1E40"/>
    <w:rsid w:val="00BC30A1"/>
    <w:rsid w:val="00BC4D1D"/>
    <w:rsid w:val="00BD2EEE"/>
    <w:rsid w:val="00BD7E01"/>
    <w:rsid w:val="00BF1E00"/>
    <w:rsid w:val="00BF7CA4"/>
    <w:rsid w:val="00C12166"/>
    <w:rsid w:val="00C137BE"/>
    <w:rsid w:val="00C13D7C"/>
    <w:rsid w:val="00C224B3"/>
    <w:rsid w:val="00C3251C"/>
    <w:rsid w:val="00C4631D"/>
    <w:rsid w:val="00C67D04"/>
    <w:rsid w:val="00C72114"/>
    <w:rsid w:val="00C82F15"/>
    <w:rsid w:val="00C90AF6"/>
    <w:rsid w:val="00C94A37"/>
    <w:rsid w:val="00C9638E"/>
    <w:rsid w:val="00CA0C6C"/>
    <w:rsid w:val="00CA3AB0"/>
    <w:rsid w:val="00CB5EDC"/>
    <w:rsid w:val="00CC3EE2"/>
    <w:rsid w:val="00CC4D49"/>
    <w:rsid w:val="00CD5983"/>
    <w:rsid w:val="00CF3D1F"/>
    <w:rsid w:val="00CF4637"/>
    <w:rsid w:val="00CF491F"/>
    <w:rsid w:val="00D01B1C"/>
    <w:rsid w:val="00D04D99"/>
    <w:rsid w:val="00D10FE3"/>
    <w:rsid w:val="00D62422"/>
    <w:rsid w:val="00D7338E"/>
    <w:rsid w:val="00D76868"/>
    <w:rsid w:val="00D87C8A"/>
    <w:rsid w:val="00D92B2D"/>
    <w:rsid w:val="00DA164E"/>
    <w:rsid w:val="00DB0CDE"/>
    <w:rsid w:val="00DB657E"/>
    <w:rsid w:val="00DC062A"/>
    <w:rsid w:val="00DD224F"/>
    <w:rsid w:val="00DD22F1"/>
    <w:rsid w:val="00DE151E"/>
    <w:rsid w:val="00DE292E"/>
    <w:rsid w:val="00E0220B"/>
    <w:rsid w:val="00E026D7"/>
    <w:rsid w:val="00E17BB1"/>
    <w:rsid w:val="00E22EB1"/>
    <w:rsid w:val="00E3287F"/>
    <w:rsid w:val="00E431E9"/>
    <w:rsid w:val="00E469F9"/>
    <w:rsid w:val="00E57EEB"/>
    <w:rsid w:val="00E74E89"/>
    <w:rsid w:val="00E91347"/>
    <w:rsid w:val="00EB1A37"/>
    <w:rsid w:val="00EC2BDD"/>
    <w:rsid w:val="00ED42FA"/>
    <w:rsid w:val="00EE1B2F"/>
    <w:rsid w:val="00EE701C"/>
    <w:rsid w:val="00F0500D"/>
    <w:rsid w:val="00F07E02"/>
    <w:rsid w:val="00F15659"/>
    <w:rsid w:val="00F23964"/>
    <w:rsid w:val="00F24B83"/>
    <w:rsid w:val="00F25F36"/>
    <w:rsid w:val="00F44ADD"/>
    <w:rsid w:val="00F44B3E"/>
    <w:rsid w:val="00F6621E"/>
    <w:rsid w:val="00F6794A"/>
    <w:rsid w:val="00F67FB1"/>
    <w:rsid w:val="00F7754B"/>
    <w:rsid w:val="00FA4145"/>
    <w:rsid w:val="00FB00A4"/>
    <w:rsid w:val="00FB3CC6"/>
    <w:rsid w:val="00FC33EC"/>
    <w:rsid w:val="00FC655D"/>
    <w:rsid w:val="00FE0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396E"/>
  <w15:docId w15:val="{C08A8ED0-2D1B-4A2C-85B0-162B0410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817"/>
    <w:pPr>
      <w:spacing w:after="0" w:line="360" w:lineRule="auto"/>
      <w:ind w:firstLine="851"/>
      <w:jc w:val="both"/>
    </w:pPr>
    <w:rPr>
      <w:rFonts w:ascii="Arial" w:hAnsi="Arial"/>
      <w:sz w:val="24"/>
    </w:rPr>
  </w:style>
  <w:style w:type="paragraph" w:styleId="Ttulo1">
    <w:name w:val="heading 1"/>
    <w:basedOn w:val="Normal"/>
    <w:next w:val="Normal"/>
    <w:link w:val="Ttulo1Char"/>
    <w:uiPriority w:val="9"/>
    <w:qFormat/>
    <w:rsid w:val="00A82273"/>
    <w:pPr>
      <w:keepNext/>
      <w:keepLines/>
      <w:spacing w:before="480" w:after="480" w:line="240" w:lineRule="auto"/>
      <w:ind w:firstLine="0"/>
      <w:outlineLvl w:val="0"/>
    </w:pPr>
    <w:rPr>
      <w:rFonts w:eastAsiaTheme="majorEastAsia" w:cstheme="majorBidi"/>
      <w:b/>
      <w:bCs/>
      <w:sz w:val="28"/>
      <w:szCs w:val="28"/>
    </w:rPr>
  </w:style>
  <w:style w:type="paragraph" w:styleId="Ttulo2">
    <w:name w:val="heading 2"/>
    <w:basedOn w:val="Normal"/>
    <w:next w:val="Normal"/>
    <w:link w:val="Ttulo2Char"/>
    <w:uiPriority w:val="9"/>
    <w:semiHidden/>
    <w:unhideWhenUsed/>
    <w:qFormat/>
    <w:rsid w:val="007125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20DC0"/>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05AE"/>
    <w:pPr>
      <w:spacing w:before="100" w:beforeAutospacing="1" w:after="100" w:afterAutospacing="1" w:line="240" w:lineRule="auto"/>
    </w:pPr>
    <w:rPr>
      <w:rFonts w:ascii="Verdana" w:eastAsia="Times New Roman" w:hAnsi="Verdana" w:cs="Times New Roman"/>
      <w:sz w:val="20"/>
      <w:szCs w:val="20"/>
      <w:lang w:eastAsia="pt-BR"/>
    </w:rPr>
  </w:style>
  <w:style w:type="paragraph" w:styleId="Ttulo">
    <w:name w:val="Title"/>
    <w:aliases w:val="Título Centralizado"/>
    <w:basedOn w:val="Normal"/>
    <w:next w:val="Normal"/>
    <w:link w:val="TtuloChar"/>
    <w:uiPriority w:val="10"/>
    <w:qFormat/>
    <w:rsid w:val="00241817"/>
    <w:pPr>
      <w:spacing w:before="240" w:after="240" w:line="240" w:lineRule="auto"/>
      <w:ind w:firstLine="0"/>
      <w:contextualSpacing/>
      <w:jc w:val="center"/>
    </w:pPr>
    <w:rPr>
      <w:rFonts w:eastAsiaTheme="majorEastAsia" w:cstheme="majorBidi"/>
      <w:b/>
      <w:kern w:val="28"/>
      <w:sz w:val="28"/>
      <w:szCs w:val="52"/>
    </w:rPr>
  </w:style>
  <w:style w:type="character" w:customStyle="1" w:styleId="TtuloChar">
    <w:name w:val="Título Char"/>
    <w:aliases w:val="Título Centralizado Char"/>
    <w:basedOn w:val="Fontepargpadro"/>
    <w:link w:val="Ttulo"/>
    <w:uiPriority w:val="10"/>
    <w:rsid w:val="00241817"/>
    <w:rPr>
      <w:rFonts w:ascii="Arial" w:eastAsiaTheme="majorEastAsia" w:hAnsi="Arial" w:cstheme="majorBidi"/>
      <w:b/>
      <w:kern w:val="28"/>
      <w:sz w:val="28"/>
      <w:szCs w:val="52"/>
    </w:rPr>
  </w:style>
  <w:style w:type="paragraph" w:customStyle="1" w:styleId="Nomedoaluno">
    <w:name w:val="Nome do aluno"/>
    <w:basedOn w:val="Normal"/>
    <w:qFormat/>
    <w:rsid w:val="00241817"/>
    <w:pPr>
      <w:spacing w:line="240" w:lineRule="auto"/>
      <w:ind w:firstLine="0"/>
      <w:jc w:val="center"/>
    </w:pPr>
    <w:rPr>
      <w:rFonts w:cs="Times New Roman"/>
      <w:b/>
      <w:szCs w:val="32"/>
    </w:rPr>
  </w:style>
  <w:style w:type="paragraph" w:customStyle="1" w:styleId="Fatececurso">
    <w:name w:val="Fatec e curso"/>
    <w:basedOn w:val="Normal"/>
    <w:qFormat/>
    <w:rsid w:val="00241817"/>
    <w:pPr>
      <w:spacing w:line="240" w:lineRule="auto"/>
      <w:ind w:firstLine="0"/>
      <w:jc w:val="center"/>
    </w:pPr>
    <w:rPr>
      <w:rFonts w:cs="Times New Roman"/>
      <w:szCs w:val="32"/>
    </w:rPr>
  </w:style>
  <w:style w:type="paragraph" w:customStyle="1" w:styleId="Resumo">
    <w:name w:val="Resumo"/>
    <w:basedOn w:val="NormalWeb"/>
    <w:qFormat/>
    <w:rsid w:val="00241817"/>
    <w:pPr>
      <w:spacing w:before="0" w:beforeAutospacing="0" w:after="0" w:afterAutospacing="0"/>
      <w:ind w:firstLine="0"/>
    </w:pPr>
    <w:rPr>
      <w:rFonts w:ascii="Arial" w:hAnsi="Arial" w:cs="Arial"/>
      <w:bCs/>
      <w:sz w:val="24"/>
      <w:szCs w:val="24"/>
    </w:rPr>
  </w:style>
  <w:style w:type="character" w:customStyle="1" w:styleId="Ttulo1Char">
    <w:name w:val="Título 1 Char"/>
    <w:basedOn w:val="Fontepargpadro"/>
    <w:link w:val="Ttulo1"/>
    <w:uiPriority w:val="9"/>
    <w:rsid w:val="00A82273"/>
    <w:rPr>
      <w:rFonts w:ascii="Arial" w:eastAsiaTheme="majorEastAsia" w:hAnsi="Arial" w:cstheme="majorBidi"/>
      <w:b/>
      <w:bCs/>
      <w:sz w:val="28"/>
      <w:szCs w:val="28"/>
    </w:rPr>
  </w:style>
  <w:style w:type="paragraph" w:customStyle="1" w:styleId="REFERNCIAS">
    <w:name w:val="REFERÊNCIAS"/>
    <w:basedOn w:val="Normal"/>
    <w:qFormat/>
    <w:rsid w:val="00A82273"/>
    <w:pPr>
      <w:spacing w:before="360" w:after="360" w:line="240" w:lineRule="auto"/>
      <w:ind w:firstLine="0"/>
    </w:pPr>
    <w:rPr>
      <w:rFonts w:cs="Times New Roman"/>
      <w:bCs/>
      <w:szCs w:val="24"/>
    </w:rPr>
  </w:style>
  <w:style w:type="character" w:customStyle="1" w:styleId="apple-converted-space">
    <w:name w:val="apple-converted-space"/>
    <w:basedOn w:val="Fontepargpadro"/>
    <w:rsid w:val="00BF1E00"/>
  </w:style>
  <w:style w:type="paragraph" w:customStyle="1" w:styleId="textopbibliografia">
    <w:name w:val="texto p/ bibliografia"/>
    <w:basedOn w:val="Normal"/>
    <w:link w:val="textopbibliografiaCarcter"/>
    <w:rsid w:val="00BF1E00"/>
    <w:pPr>
      <w:widowControl w:val="0"/>
      <w:autoSpaceDE w:val="0"/>
      <w:spacing w:before="360" w:after="360" w:line="240" w:lineRule="auto"/>
      <w:ind w:firstLine="0"/>
    </w:pPr>
    <w:rPr>
      <w:rFonts w:eastAsia="TimesNewRoman,Bold" w:cs="Arial"/>
      <w:szCs w:val="24"/>
      <w:lang w:val="pt-PT" w:eastAsia="pt-BR"/>
    </w:rPr>
  </w:style>
  <w:style w:type="character" w:customStyle="1" w:styleId="textopbibliografiaCarcter">
    <w:name w:val="texto p/ bibliografia Carácter"/>
    <w:basedOn w:val="Fontepargpadro"/>
    <w:link w:val="textopbibliografia"/>
    <w:rsid w:val="00BF1E00"/>
    <w:rPr>
      <w:rFonts w:ascii="Arial" w:eastAsia="TimesNewRoman,Bold" w:hAnsi="Arial" w:cs="Arial"/>
      <w:sz w:val="24"/>
      <w:szCs w:val="24"/>
      <w:lang w:val="pt-PT" w:eastAsia="pt-BR"/>
    </w:rPr>
  </w:style>
  <w:style w:type="paragraph" w:styleId="Cabealho">
    <w:name w:val="header"/>
    <w:basedOn w:val="Normal"/>
    <w:link w:val="CabealhoChar"/>
    <w:uiPriority w:val="99"/>
    <w:unhideWhenUsed/>
    <w:rsid w:val="00BF1E00"/>
    <w:pPr>
      <w:tabs>
        <w:tab w:val="center" w:pos="4252"/>
        <w:tab w:val="right" w:pos="8504"/>
      </w:tabs>
      <w:spacing w:line="240" w:lineRule="auto"/>
    </w:pPr>
  </w:style>
  <w:style w:type="character" w:customStyle="1" w:styleId="CabealhoChar">
    <w:name w:val="Cabeçalho Char"/>
    <w:basedOn w:val="Fontepargpadro"/>
    <w:link w:val="Cabealho"/>
    <w:uiPriority w:val="99"/>
    <w:rsid w:val="00BF1E00"/>
    <w:rPr>
      <w:rFonts w:ascii="Arial" w:hAnsi="Arial"/>
      <w:sz w:val="24"/>
    </w:rPr>
  </w:style>
  <w:style w:type="paragraph" w:styleId="Rodap">
    <w:name w:val="footer"/>
    <w:basedOn w:val="Normal"/>
    <w:link w:val="RodapChar"/>
    <w:uiPriority w:val="99"/>
    <w:unhideWhenUsed/>
    <w:rsid w:val="00BF1E00"/>
    <w:pPr>
      <w:tabs>
        <w:tab w:val="center" w:pos="4252"/>
        <w:tab w:val="right" w:pos="8504"/>
      </w:tabs>
      <w:spacing w:line="240" w:lineRule="auto"/>
    </w:pPr>
  </w:style>
  <w:style w:type="character" w:customStyle="1" w:styleId="RodapChar">
    <w:name w:val="Rodapé Char"/>
    <w:basedOn w:val="Fontepargpadro"/>
    <w:link w:val="Rodap"/>
    <w:uiPriority w:val="99"/>
    <w:rsid w:val="00BF1E00"/>
    <w:rPr>
      <w:rFonts w:ascii="Arial" w:hAnsi="Arial"/>
      <w:sz w:val="24"/>
    </w:rPr>
  </w:style>
  <w:style w:type="character" w:styleId="Hyperlink">
    <w:name w:val="Hyperlink"/>
    <w:basedOn w:val="Fontepargpadro"/>
    <w:uiPriority w:val="99"/>
    <w:unhideWhenUsed/>
    <w:rsid w:val="00794A2D"/>
    <w:rPr>
      <w:color w:val="0000FF"/>
      <w:u w:val="single"/>
    </w:rPr>
  </w:style>
  <w:style w:type="character" w:styleId="nfase">
    <w:name w:val="Emphasis"/>
    <w:basedOn w:val="Fontepargpadro"/>
    <w:uiPriority w:val="20"/>
    <w:qFormat/>
    <w:rsid w:val="00CA0C6C"/>
    <w:rPr>
      <w:i/>
      <w:iCs/>
    </w:rPr>
  </w:style>
  <w:style w:type="character" w:customStyle="1" w:styleId="Ttulo3Char">
    <w:name w:val="Título 3 Char"/>
    <w:basedOn w:val="Fontepargpadro"/>
    <w:link w:val="Ttulo3"/>
    <w:uiPriority w:val="9"/>
    <w:semiHidden/>
    <w:rsid w:val="00220DC0"/>
    <w:rPr>
      <w:rFonts w:asciiTheme="majorHAnsi" w:eastAsiaTheme="majorEastAsia" w:hAnsiTheme="majorHAnsi" w:cstheme="majorBidi"/>
      <w:b/>
      <w:bCs/>
      <w:color w:val="4F81BD" w:themeColor="accent1"/>
      <w:sz w:val="24"/>
    </w:rPr>
  </w:style>
  <w:style w:type="character" w:styleId="Forte">
    <w:name w:val="Strong"/>
    <w:basedOn w:val="Fontepargpadro"/>
    <w:uiPriority w:val="22"/>
    <w:qFormat/>
    <w:rsid w:val="001422EA"/>
    <w:rPr>
      <w:b/>
      <w:bCs/>
    </w:rPr>
  </w:style>
  <w:style w:type="paragraph" w:styleId="Textodebalo">
    <w:name w:val="Balloon Text"/>
    <w:basedOn w:val="Normal"/>
    <w:link w:val="TextodebaloChar"/>
    <w:uiPriority w:val="99"/>
    <w:semiHidden/>
    <w:unhideWhenUsed/>
    <w:rsid w:val="0059619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6199"/>
    <w:rPr>
      <w:rFonts w:ascii="Tahoma" w:hAnsi="Tahoma" w:cs="Tahoma"/>
      <w:sz w:val="16"/>
      <w:szCs w:val="16"/>
    </w:rPr>
  </w:style>
  <w:style w:type="character" w:customStyle="1" w:styleId="highlight">
    <w:name w:val="highlight"/>
    <w:basedOn w:val="Fontepargpadro"/>
    <w:rsid w:val="00516F97"/>
  </w:style>
  <w:style w:type="paragraph" w:customStyle="1" w:styleId="dado-valor">
    <w:name w:val="dado-valor"/>
    <w:basedOn w:val="Normal"/>
    <w:rsid w:val="00D62422"/>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dado-variavel">
    <w:name w:val="dado-variavel"/>
    <w:basedOn w:val="Normal"/>
    <w:rsid w:val="00D62422"/>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PargrafodaLista">
    <w:name w:val="List Paragraph"/>
    <w:basedOn w:val="Normal"/>
    <w:uiPriority w:val="34"/>
    <w:qFormat/>
    <w:rsid w:val="002E74C3"/>
    <w:pPr>
      <w:ind w:left="720"/>
      <w:contextualSpacing/>
    </w:pPr>
  </w:style>
  <w:style w:type="character" w:customStyle="1" w:styleId="Ttulo2Char">
    <w:name w:val="Título 2 Char"/>
    <w:basedOn w:val="Fontepargpadro"/>
    <w:link w:val="Ttulo2"/>
    <w:uiPriority w:val="9"/>
    <w:semiHidden/>
    <w:rsid w:val="0071252C"/>
    <w:rPr>
      <w:rFonts w:asciiTheme="majorHAnsi" w:eastAsiaTheme="majorEastAsia" w:hAnsiTheme="majorHAnsi" w:cstheme="majorBidi"/>
      <w:b/>
      <w:bCs/>
      <w:color w:val="4F81BD" w:themeColor="accent1"/>
      <w:sz w:val="26"/>
      <w:szCs w:val="26"/>
    </w:rPr>
  </w:style>
  <w:style w:type="paragraph" w:styleId="Pr-formataoHTML">
    <w:name w:val="HTML Preformatted"/>
    <w:basedOn w:val="Normal"/>
    <w:link w:val="Pr-formataoHTMLChar"/>
    <w:uiPriority w:val="99"/>
    <w:semiHidden/>
    <w:unhideWhenUsed/>
    <w:rsid w:val="0068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87BBF"/>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804">
      <w:bodyDiv w:val="1"/>
      <w:marLeft w:val="0"/>
      <w:marRight w:val="0"/>
      <w:marTop w:val="0"/>
      <w:marBottom w:val="0"/>
      <w:divBdr>
        <w:top w:val="none" w:sz="0" w:space="0" w:color="auto"/>
        <w:left w:val="none" w:sz="0" w:space="0" w:color="auto"/>
        <w:bottom w:val="none" w:sz="0" w:space="0" w:color="auto"/>
        <w:right w:val="none" w:sz="0" w:space="0" w:color="auto"/>
      </w:divBdr>
      <w:divsChild>
        <w:div w:id="1969125868">
          <w:marLeft w:val="0"/>
          <w:marRight w:val="0"/>
          <w:marTop w:val="0"/>
          <w:marBottom w:val="0"/>
          <w:divBdr>
            <w:top w:val="none" w:sz="0" w:space="0" w:color="auto"/>
            <w:left w:val="none" w:sz="0" w:space="0" w:color="auto"/>
            <w:bottom w:val="none" w:sz="0" w:space="0" w:color="auto"/>
            <w:right w:val="none" w:sz="0" w:space="0" w:color="auto"/>
          </w:divBdr>
        </w:div>
      </w:divsChild>
    </w:div>
    <w:div w:id="748506805">
      <w:bodyDiv w:val="1"/>
      <w:marLeft w:val="0"/>
      <w:marRight w:val="0"/>
      <w:marTop w:val="0"/>
      <w:marBottom w:val="0"/>
      <w:divBdr>
        <w:top w:val="none" w:sz="0" w:space="0" w:color="auto"/>
        <w:left w:val="none" w:sz="0" w:space="0" w:color="auto"/>
        <w:bottom w:val="none" w:sz="0" w:space="0" w:color="auto"/>
        <w:right w:val="none" w:sz="0" w:space="0" w:color="auto"/>
      </w:divBdr>
    </w:div>
    <w:div w:id="771048688">
      <w:bodyDiv w:val="1"/>
      <w:marLeft w:val="0"/>
      <w:marRight w:val="0"/>
      <w:marTop w:val="0"/>
      <w:marBottom w:val="0"/>
      <w:divBdr>
        <w:top w:val="none" w:sz="0" w:space="0" w:color="auto"/>
        <w:left w:val="none" w:sz="0" w:space="0" w:color="auto"/>
        <w:bottom w:val="none" w:sz="0" w:space="0" w:color="auto"/>
        <w:right w:val="none" w:sz="0" w:space="0" w:color="auto"/>
      </w:divBdr>
    </w:div>
    <w:div w:id="916593774">
      <w:bodyDiv w:val="1"/>
      <w:marLeft w:val="0"/>
      <w:marRight w:val="0"/>
      <w:marTop w:val="0"/>
      <w:marBottom w:val="0"/>
      <w:divBdr>
        <w:top w:val="none" w:sz="0" w:space="0" w:color="auto"/>
        <w:left w:val="none" w:sz="0" w:space="0" w:color="auto"/>
        <w:bottom w:val="none" w:sz="0" w:space="0" w:color="auto"/>
        <w:right w:val="none" w:sz="0" w:space="0" w:color="auto"/>
      </w:divBdr>
    </w:div>
    <w:div w:id="938148149">
      <w:bodyDiv w:val="1"/>
      <w:marLeft w:val="0"/>
      <w:marRight w:val="0"/>
      <w:marTop w:val="0"/>
      <w:marBottom w:val="0"/>
      <w:divBdr>
        <w:top w:val="none" w:sz="0" w:space="0" w:color="auto"/>
        <w:left w:val="none" w:sz="0" w:space="0" w:color="auto"/>
        <w:bottom w:val="none" w:sz="0" w:space="0" w:color="auto"/>
        <w:right w:val="none" w:sz="0" w:space="0" w:color="auto"/>
      </w:divBdr>
      <w:divsChild>
        <w:div w:id="453721037">
          <w:marLeft w:val="0"/>
          <w:marRight w:val="0"/>
          <w:marTop w:val="0"/>
          <w:marBottom w:val="0"/>
          <w:divBdr>
            <w:top w:val="none" w:sz="0" w:space="0" w:color="auto"/>
            <w:left w:val="none" w:sz="0" w:space="0" w:color="auto"/>
            <w:bottom w:val="none" w:sz="0" w:space="0" w:color="auto"/>
            <w:right w:val="none" w:sz="0" w:space="0" w:color="auto"/>
          </w:divBdr>
        </w:div>
        <w:div w:id="736166837">
          <w:marLeft w:val="0"/>
          <w:marRight w:val="0"/>
          <w:marTop w:val="0"/>
          <w:marBottom w:val="0"/>
          <w:divBdr>
            <w:top w:val="none" w:sz="0" w:space="0" w:color="auto"/>
            <w:left w:val="none" w:sz="0" w:space="0" w:color="auto"/>
            <w:bottom w:val="none" w:sz="0" w:space="0" w:color="auto"/>
            <w:right w:val="none" w:sz="0" w:space="0" w:color="auto"/>
          </w:divBdr>
        </w:div>
        <w:div w:id="1043939624">
          <w:marLeft w:val="0"/>
          <w:marRight w:val="0"/>
          <w:marTop w:val="0"/>
          <w:marBottom w:val="0"/>
          <w:divBdr>
            <w:top w:val="none" w:sz="0" w:space="0" w:color="auto"/>
            <w:left w:val="none" w:sz="0" w:space="0" w:color="auto"/>
            <w:bottom w:val="none" w:sz="0" w:space="0" w:color="auto"/>
            <w:right w:val="none" w:sz="0" w:space="0" w:color="auto"/>
          </w:divBdr>
        </w:div>
        <w:div w:id="1072435599">
          <w:marLeft w:val="0"/>
          <w:marRight w:val="0"/>
          <w:marTop w:val="0"/>
          <w:marBottom w:val="0"/>
          <w:divBdr>
            <w:top w:val="none" w:sz="0" w:space="0" w:color="auto"/>
            <w:left w:val="none" w:sz="0" w:space="0" w:color="auto"/>
            <w:bottom w:val="none" w:sz="0" w:space="0" w:color="auto"/>
            <w:right w:val="none" w:sz="0" w:space="0" w:color="auto"/>
          </w:divBdr>
        </w:div>
        <w:div w:id="1572351689">
          <w:marLeft w:val="0"/>
          <w:marRight w:val="0"/>
          <w:marTop w:val="0"/>
          <w:marBottom w:val="0"/>
          <w:divBdr>
            <w:top w:val="none" w:sz="0" w:space="0" w:color="auto"/>
            <w:left w:val="none" w:sz="0" w:space="0" w:color="auto"/>
            <w:bottom w:val="none" w:sz="0" w:space="0" w:color="auto"/>
            <w:right w:val="none" w:sz="0" w:space="0" w:color="auto"/>
          </w:divBdr>
        </w:div>
        <w:div w:id="1799453687">
          <w:marLeft w:val="0"/>
          <w:marRight w:val="0"/>
          <w:marTop w:val="0"/>
          <w:marBottom w:val="0"/>
          <w:divBdr>
            <w:top w:val="none" w:sz="0" w:space="0" w:color="auto"/>
            <w:left w:val="none" w:sz="0" w:space="0" w:color="auto"/>
            <w:bottom w:val="none" w:sz="0" w:space="0" w:color="auto"/>
            <w:right w:val="none" w:sz="0" w:space="0" w:color="auto"/>
          </w:divBdr>
        </w:div>
        <w:div w:id="1849825638">
          <w:marLeft w:val="0"/>
          <w:marRight w:val="0"/>
          <w:marTop w:val="0"/>
          <w:marBottom w:val="0"/>
          <w:divBdr>
            <w:top w:val="none" w:sz="0" w:space="0" w:color="auto"/>
            <w:left w:val="none" w:sz="0" w:space="0" w:color="auto"/>
            <w:bottom w:val="none" w:sz="0" w:space="0" w:color="auto"/>
            <w:right w:val="none" w:sz="0" w:space="0" w:color="auto"/>
          </w:divBdr>
        </w:div>
        <w:div w:id="1907834491">
          <w:marLeft w:val="0"/>
          <w:marRight w:val="0"/>
          <w:marTop w:val="0"/>
          <w:marBottom w:val="0"/>
          <w:divBdr>
            <w:top w:val="none" w:sz="0" w:space="0" w:color="auto"/>
            <w:left w:val="none" w:sz="0" w:space="0" w:color="auto"/>
            <w:bottom w:val="none" w:sz="0" w:space="0" w:color="auto"/>
            <w:right w:val="none" w:sz="0" w:space="0" w:color="auto"/>
          </w:divBdr>
        </w:div>
        <w:div w:id="2088574867">
          <w:marLeft w:val="0"/>
          <w:marRight w:val="0"/>
          <w:marTop w:val="0"/>
          <w:marBottom w:val="0"/>
          <w:divBdr>
            <w:top w:val="none" w:sz="0" w:space="0" w:color="auto"/>
            <w:left w:val="none" w:sz="0" w:space="0" w:color="auto"/>
            <w:bottom w:val="none" w:sz="0" w:space="0" w:color="auto"/>
            <w:right w:val="none" w:sz="0" w:space="0" w:color="auto"/>
          </w:divBdr>
        </w:div>
      </w:divsChild>
    </w:div>
    <w:div w:id="939876454">
      <w:bodyDiv w:val="1"/>
      <w:marLeft w:val="0"/>
      <w:marRight w:val="0"/>
      <w:marTop w:val="0"/>
      <w:marBottom w:val="0"/>
      <w:divBdr>
        <w:top w:val="none" w:sz="0" w:space="0" w:color="auto"/>
        <w:left w:val="none" w:sz="0" w:space="0" w:color="auto"/>
        <w:bottom w:val="none" w:sz="0" w:space="0" w:color="auto"/>
        <w:right w:val="none" w:sz="0" w:space="0" w:color="auto"/>
      </w:divBdr>
      <w:divsChild>
        <w:div w:id="1450078458">
          <w:marLeft w:val="0"/>
          <w:marRight w:val="0"/>
          <w:marTop w:val="0"/>
          <w:marBottom w:val="0"/>
          <w:divBdr>
            <w:top w:val="none" w:sz="0" w:space="0" w:color="auto"/>
            <w:left w:val="none" w:sz="0" w:space="0" w:color="auto"/>
            <w:bottom w:val="none" w:sz="0" w:space="0" w:color="auto"/>
            <w:right w:val="none" w:sz="0" w:space="0" w:color="auto"/>
          </w:divBdr>
        </w:div>
      </w:divsChild>
    </w:div>
    <w:div w:id="954286226">
      <w:bodyDiv w:val="1"/>
      <w:marLeft w:val="0"/>
      <w:marRight w:val="0"/>
      <w:marTop w:val="0"/>
      <w:marBottom w:val="0"/>
      <w:divBdr>
        <w:top w:val="none" w:sz="0" w:space="0" w:color="auto"/>
        <w:left w:val="none" w:sz="0" w:space="0" w:color="auto"/>
        <w:bottom w:val="none" w:sz="0" w:space="0" w:color="auto"/>
        <w:right w:val="none" w:sz="0" w:space="0" w:color="auto"/>
      </w:divBdr>
      <w:divsChild>
        <w:div w:id="105277789">
          <w:marLeft w:val="0"/>
          <w:marRight w:val="0"/>
          <w:marTop w:val="0"/>
          <w:marBottom w:val="0"/>
          <w:divBdr>
            <w:top w:val="none" w:sz="0" w:space="0" w:color="auto"/>
            <w:left w:val="none" w:sz="0" w:space="0" w:color="auto"/>
            <w:bottom w:val="none" w:sz="0" w:space="0" w:color="auto"/>
            <w:right w:val="none" w:sz="0" w:space="0" w:color="auto"/>
          </w:divBdr>
        </w:div>
        <w:div w:id="1303266852">
          <w:marLeft w:val="0"/>
          <w:marRight w:val="0"/>
          <w:marTop w:val="0"/>
          <w:marBottom w:val="0"/>
          <w:divBdr>
            <w:top w:val="none" w:sz="0" w:space="0" w:color="auto"/>
            <w:left w:val="none" w:sz="0" w:space="0" w:color="auto"/>
            <w:bottom w:val="none" w:sz="0" w:space="0" w:color="auto"/>
            <w:right w:val="none" w:sz="0" w:space="0" w:color="auto"/>
          </w:divBdr>
        </w:div>
        <w:div w:id="1974169094">
          <w:marLeft w:val="0"/>
          <w:marRight w:val="0"/>
          <w:marTop w:val="0"/>
          <w:marBottom w:val="0"/>
          <w:divBdr>
            <w:top w:val="none" w:sz="0" w:space="0" w:color="auto"/>
            <w:left w:val="none" w:sz="0" w:space="0" w:color="auto"/>
            <w:bottom w:val="none" w:sz="0" w:space="0" w:color="auto"/>
            <w:right w:val="none" w:sz="0" w:space="0" w:color="auto"/>
          </w:divBdr>
        </w:div>
        <w:div w:id="1988121202">
          <w:marLeft w:val="0"/>
          <w:marRight w:val="0"/>
          <w:marTop w:val="0"/>
          <w:marBottom w:val="0"/>
          <w:divBdr>
            <w:top w:val="none" w:sz="0" w:space="0" w:color="auto"/>
            <w:left w:val="none" w:sz="0" w:space="0" w:color="auto"/>
            <w:bottom w:val="none" w:sz="0" w:space="0" w:color="auto"/>
            <w:right w:val="none" w:sz="0" w:space="0" w:color="auto"/>
          </w:divBdr>
        </w:div>
      </w:divsChild>
    </w:div>
    <w:div w:id="1106578713">
      <w:bodyDiv w:val="1"/>
      <w:marLeft w:val="0"/>
      <w:marRight w:val="0"/>
      <w:marTop w:val="0"/>
      <w:marBottom w:val="0"/>
      <w:divBdr>
        <w:top w:val="none" w:sz="0" w:space="0" w:color="auto"/>
        <w:left w:val="none" w:sz="0" w:space="0" w:color="auto"/>
        <w:bottom w:val="none" w:sz="0" w:space="0" w:color="auto"/>
        <w:right w:val="none" w:sz="0" w:space="0" w:color="auto"/>
      </w:divBdr>
      <w:divsChild>
        <w:div w:id="283343651">
          <w:marLeft w:val="0"/>
          <w:marRight w:val="0"/>
          <w:marTop w:val="0"/>
          <w:marBottom w:val="0"/>
          <w:divBdr>
            <w:top w:val="none" w:sz="0" w:space="0" w:color="auto"/>
            <w:left w:val="none" w:sz="0" w:space="0" w:color="auto"/>
            <w:bottom w:val="none" w:sz="0" w:space="0" w:color="auto"/>
            <w:right w:val="none" w:sz="0" w:space="0" w:color="auto"/>
          </w:divBdr>
        </w:div>
        <w:div w:id="494565786">
          <w:marLeft w:val="0"/>
          <w:marRight w:val="0"/>
          <w:marTop w:val="0"/>
          <w:marBottom w:val="0"/>
          <w:divBdr>
            <w:top w:val="none" w:sz="0" w:space="0" w:color="auto"/>
            <w:left w:val="none" w:sz="0" w:space="0" w:color="auto"/>
            <w:bottom w:val="none" w:sz="0" w:space="0" w:color="auto"/>
            <w:right w:val="none" w:sz="0" w:space="0" w:color="auto"/>
          </w:divBdr>
        </w:div>
        <w:div w:id="561521693">
          <w:marLeft w:val="0"/>
          <w:marRight w:val="0"/>
          <w:marTop w:val="0"/>
          <w:marBottom w:val="0"/>
          <w:divBdr>
            <w:top w:val="none" w:sz="0" w:space="0" w:color="auto"/>
            <w:left w:val="none" w:sz="0" w:space="0" w:color="auto"/>
            <w:bottom w:val="none" w:sz="0" w:space="0" w:color="auto"/>
            <w:right w:val="none" w:sz="0" w:space="0" w:color="auto"/>
          </w:divBdr>
        </w:div>
        <w:div w:id="1069570628">
          <w:marLeft w:val="0"/>
          <w:marRight w:val="0"/>
          <w:marTop w:val="0"/>
          <w:marBottom w:val="0"/>
          <w:divBdr>
            <w:top w:val="none" w:sz="0" w:space="0" w:color="auto"/>
            <w:left w:val="none" w:sz="0" w:space="0" w:color="auto"/>
            <w:bottom w:val="none" w:sz="0" w:space="0" w:color="auto"/>
            <w:right w:val="none" w:sz="0" w:space="0" w:color="auto"/>
          </w:divBdr>
        </w:div>
        <w:div w:id="1193345459">
          <w:marLeft w:val="0"/>
          <w:marRight w:val="0"/>
          <w:marTop w:val="0"/>
          <w:marBottom w:val="0"/>
          <w:divBdr>
            <w:top w:val="none" w:sz="0" w:space="0" w:color="auto"/>
            <w:left w:val="none" w:sz="0" w:space="0" w:color="auto"/>
            <w:bottom w:val="none" w:sz="0" w:space="0" w:color="auto"/>
            <w:right w:val="none" w:sz="0" w:space="0" w:color="auto"/>
          </w:divBdr>
        </w:div>
        <w:div w:id="1325428749">
          <w:marLeft w:val="0"/>
          <w:marRight w:val="0"/>
          <w:marTop w:val="0"/>
          <w:marBottom w:val="0"/>
          <w:divBdr>
            <w:top w:val="none" w:sz="0" w:space="0" w:color="auto"/>
            <w:left w:val="none" w:sz="0" w:space="0" w:color="auto"/>
            <w:bottom w:val="none" w:sz="0" w:space="0" w:color="auto"/>
            <w:right w:val="none" w:sz="0" w:space="0" w:color="auto"/>
          </w:divBdr>
        </w:div>
        <w:div w:id="1814562682">
          <w:marLeft w:val="0"/>
          <w:marRight w:val="0"/>
          <w:marTop w:val="0"/>
          <w:marBottom w:val="0"/>
          <w:divBdr>
            <w:top w:val="none" w:sz="0" w:space="0" w:color="auto"/>
            <w:left w:val="none" w:sz="0" w:space="0" w:color="auto"/>
            <w:bottom w:val="none" w:sz="0" w:space="0" w:color="auto"/>
            <w:right w:val="none" w:sz="0" w:space="0" w:color="auto"/>
          </w:divBdr>
        </w:div>
      </w:divsChild>
    </w:div>
    <w:div w:id="1171063614">
      <w:bodyDiv w:val="1"/>
      <w:marLeft w:val="0"/>
      <w:marRight w:val="0"/>
      <w:marTop w:val="0"/>
      <w:marBottom w:val="0"/>
      <w:divBdr>
        <w:top w:val="none" w:sz="0" w:space="0" w:color="auto"/>
        <w:left w:val="none" w:sz="0" w:space="0" w:color="auto"/>
        <w:bottom w:val="none" w:sz="0" w:space="0" w:color="auto"/>
        <w:right w:val="none" w:sz="0" w:space="0" w:color="auto"/>
      </w:divBdr>
      <w:divsChild>
        <w:div w:id="1158962689">
          <w:marLeft w:val="0"/>
          <w:marRight w:val="0"/>
          <w:marTop w:val="0"/>
          <w:marBottom w:val="0"/>
          <w:divBdr>
            <w:top w:val="none" w:sz="0" w:space="0" w:color="auto"/>
            <w:left w:val="none" w:sz="0" w:space="0" w:color="auto"/>
            <w:bottom w:val="none" w:sz="0" w:space="0" w:color="auto"/>
            <w:right w:val="none" w:sz="0" w:space="0" w:color="auto"/>
          </w:divBdr>
        </w:div>
        <w:div w:id="1549026794">
          <w:marLeft w:val="0"/>
          <w:marRight w:val="0"/>
          <w:marTop w:val="0"/>
          <w:marBottom w:val="0"/>
          <w:divBdr>
            <w:top w:val="none" w:sz="0" w:space="0" w:color="auto"/>
            <w:left w:val="none" w:sz="0" w:space="0" w:color="auto"/>
            <w:bottom w:val="none" w:sz="0" w:space="0" w:color="auto"/>
            <w:right w:val="none" w:sz="0" w:space="0" w:color="auto"/>
          </w:divBdr>
        </w:div>
        <w:div w:id="1647466480">
          <w:marLeft w:val="0"/>
          <w:marRight w:val="0"/>
          <w:marTop w:val="0"/>
          <w:marBottom w:val="0"/>
          <w:divBdr>
            <w:top w:val="none" w:sz="0" w:space="0" w:color="auto"/>
            <w:left w:val="none" w:sz="0" w:space="0" w:color="auto"/>
            <w:bottom w:val="none" w:sz="0" w:space="0" w:color="auto"/>
            <w:right w:val="none" w:sz="0" w:space="0" w:color="auto"/>
          </w:divBdr>
        </w:div>
      </w:divsChild>
    </w:div>
    <w:div w:id="1207378039">
      <w:bodyDiv w:val="1"/>
      <w:marLeft w:val="0"/>
      <w:marRight w:val="0"/>
      <w:marTop w:val="0"/>
      <w:marBottom w:val="0"/>
      <w:divBdr>
        <w:top w:val="none" w:sz="0" w:space="0" w:color="auto"/>
        <w:left w:val="none" w:sz="0" w:space="0" w:color="auto"/>
        <w:bottom w:val="none" w:sz="0" w:space="0" w:color="auto"/>
        <w:right w:val="none" w:sz="0" w:space="0" w:color="auto"/>
      </w:divBdr>
    </w:div>
    <w:div w:id="1241018900">
      <w:bodyDiv w:val="1"/>
      <w:marLeft w:val="0"/>
      <w:marRight w:val="0"/>
      <w:marTop w:val="0"/>
      <w:marBottom w:val="0"/>
      <w:divBdr>
        <w:top w:val="none" w:sz="0" w:space="0" w:color="auto"/>
        <w:left w:val="none" w:sz="0" w:space="0" w:color="auto"/>
        <w:bottom w:val="none" w:sz="0" w:space="0" w:color="auto"/>
        <w:right w:val="none" w:sz="0" w:space="0" w:color="auto"/>
      </w:divBdr>
      <w:divsChild>
        <w:div w:id="2101368796">
          <w:marLeft w:val="0"/>
          <w:marRight w:val="0"/>
          <w:marTop w:val="0"/>
          <w:marBottom w:val="0"/>
          <w:divBdr>
            <w:top w:val="none" w:sz="0" w:space="0" w:color="auto"/>
            <w:left w:val="none" w:sz="0" w:space="0" w:color="auto"/>
            <w:bottom w:val="none" w:sz="0" w:space="0" w:color="auto"/>
            <w:right w:val="none" w:sz="0" w:space="0" w:color="auto"/>
          </w:divBdr>
        </w:div>
      </w:divsChild>
    </w:div>
    <w:div w:id="1315259058">
      <w:bodyDiv w:val="1"/>
      <w:marLeft w:val="0"/>
      <w:marRight w:val="0"/>
      <w:marTop w:val="0"/>
      <w:marBottom w:val="0"/>
      <w:divBdr>
        <w:top w:val="none" w:sz="0" w:space="0" w:color="auto"/>
        <w:left w:val="none" w:sz="0" w:space="0" w:color="auto"/>
        <w:bottom w:val="none" w:sz="0" w:space="0" w:color="auto"/>
        <w:right w:val="none" w:sz="0" w:space="0" w:color="auto"/>
      </w:divBdr>
    </w:div>
    <w:div w:id="1327512908">
      <w:bodyDiv w:val="1"/>
      <w:marLeft w:val="0"/>
      <w:marRight w:val="0"/>
      <w:marTop w:val="0"/>
      <w:marBottom w:val="0"/>
      <w:divBdr>
        <w:top w:val="none" w:sz="0" w:space="0" w:color="auto"/>
        <w:left w:val="none" w:sz="0" w:space="0" w:color="auto"/>
        <w:bottom w:val="none" w:sz="0" w:space="0" w:color="auto"/>
        <w:right w:val="none" w:sz="0" w:space="0" w:color="auto"/>
      </w:divBdr>
      <w:divsChild>
        <w:div w:id="281620577">
          <w:marLeft w:val="0"/>
          <w:marRight w:val="0"/>
          <w:marTop w:val="15"/>
          <w:marBottom w:val="0"/>
          <w:divBdr>
            <w:top w:val="none" w:sz="0" w:space="0" w:color="auto"/>
            <w:left w:val="none" w:sz="0" w:space="0" w:color="auto"/>
            <w:bottom w:val="none" w:sz="0" w:space="0" w:color="auto"/>
            <w:right w:val="none" w:sz="0" w:space="0" w:color="auto"/>
          </w:divBdr>
          <w:divsChild>
            <w:div w:id="1231229013">
              <w:marLeft w:val="0"/>
              <w:marRight w:val="0"/>
              <w:marTop w:val="0"/>
              <w:marBottom w:val="0"/>
              <w:divBdr>
                <w:top w:val="none" w:sz="0" w:space="0" w:color="auto"/>
                <w:left w:val="none" w:sz="0" w:space="0" w:color="auto"/>
                <w:bottom w:val="none" w:sz="0" w:space="0" w:color="auto"/>
                <w:right w:val="none" w:sz="0" w:space="0" w:color="auto"/>
              </w:divBdr>
              <w:divsChild>
                <w:div w:id="114638097">
                  <w:marLeft w:val="0"/>
                  <w:marRight w:val="0"/>
                  <w:marTop w:val="0"/>
                  <w:marBottom w:val="0"/>
                  <w:divBdr>
                    <w:top w:val="none" w:sz="0" w:space="0" w:color="auto"/>
                    <w:left w:val="none" w:sz="0" w:space="0" w:color="auto"/>
                    <w:bottom w:val="none" w:sz="0" w:space="0" w:color="auto"/>
                    <w:right w:val="none" w:sz="0" w:space="0" w:color="auto"/>
                  </w:divBdr>
                </w:div>
                <w:div w:id="1050156987">
                  <w:marLeft w:val="0"/>
                  <w:marRight w:val="0"/>
                  <w:marTop w:val="0"/>
                  <w:marBottom w:val="0"/>
                  <w:divBdr>
                    <w:top w:val="none" w:sz="0" w:space="0" w:color="auto"/>
                    <w:left w:val="none" w:sz="0" w:space="0" w:color="auto"/>
                    <w:bottom w:val="none" w:sz="0" w:space="0" w:color="auto"/>
                    <w:right w:val="none" w:sz="0" w:space="0" w:color="auto"/>
                  </w:divBdr>
                </w:div>
                <w:div w:id="1374966178">
                  <w:marLeft w:val="0"/>
                  <w:marRight w:val="0"/>
                  <w:marTop w:val="0"/>
                  <w:marBottom w:val="0"/>
                  <w:divBdr>
                    <w:top w:val="none" w:sz="0" w:space="0" w:color="auto"/>
                    <w:left w:val="none" w:sz="0" w:space="0" w:color="auto"/>
                    <w:bottom w:val="none" w:sz="0" w:space="0" w:color="auto"/>
                    <w:right w:val="none" w:sz="0" w:space="0" w:color="auto"/>
                  </w:divBdr>
                </w:div>
                <w:div w:id="1588266346">
                  <w:marLeft w:val="0"/>
                  <w:marRight w:val="0"/>
                  <w:marTop w:val="0"/>
                  <w:marBottom w:val="0"/>
                  <w:divBdr>
                    <w:top w:val="none" w:sz="0" w:space="0" w:color="auto"/>
                    <w:left w:val="none" w:sz="0" w:space="0" w:color="auto"/>
                    <w:bottom w:val="none" w:sz="0" w:space="0" w:color="auto"/>
                    <w:right w:val="none" w:sz="0" w:space="0" w:color="auto"/>
                  </w:divBdr>
                </w:div>
                <w:div w:id="1713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7009">
          <w:marLeft w:val="0"/>
          <w:marRight w:val="0"/>
          <w:marTop w:val="15"/>
          <w:marBottom w:val="0"/>
          <w:divBdr>
            <w:top w:val="none" w:sz="0" w:space="0" w:color="auto"/>
            <w:left w:val="none" w:sz="0" w:space="0" w:color="auto"/>
            <w:bottom w:val="none" w:sz="0" w:space="0" w:color="auto"/>
            <w:right w:val="none" w:sz="0" w:space="0" w:color="auto"/>
          </w:divBdr>
          <w:divsChild>
            <w:div w:id="573055703">
              <w:marLeft w:val="0"/>
              <w:marRight w:val="0"/>
              <w:marTop w:val="0"/>
              <w:marBottom w:val="0"/>
              <w:divBdr>
                <w:top w:val="none" w:sz="0" w:space="0" w:color="auto"/>
                <w:left w:val="none" w:sz="0" w:space="0" w:color="auto"/>
                <w:bottom w:val="none" w:sz="0" w:space="0" w:color="auto"/>
                <w:right w:val="none" w:sz="0" w:space="0" w:color="auto"/>
              </w:divBdr>
              <w:divsChild>
                <w:div w:id="283468977">
                  <w:marLeft w:val="0"/>
                  <w:marRight w:val="0"/>
                  <w:marTop w:val="0"/>
                  <w:marBottom w:val="0"/>
                  <w:divBdr>
                    <w:top w:val="none" w:sz="0" w:space="0" w:color="auto"/>
                    <w:left w:val="none" w:sz="0" w:space="0" w:color="auto"/>
                    <w:bottom w:val="none" w:sz="0" w:space="0" w:color="auto"/>
                    <w:right w:val="none" w:sz="0" w:space="0" w:color="auto"/>
                  </w:divBdr>
                </w:div>
                <w:div w:id="386608806">
                  <w:marLeft w:val="0"/>
                  <w:marRight w:val="0"/>
                  <w:marTop w:val="0"/>
                  <w:marBottom w:val="0"/>
                  <w:divBdr>
                    <w:top w:val="none" w:sz="0" w:space="0" w:color="auto"/>
                    <w:left w:val="none" w:sz="0" w:space="0" w:color="auto"/>
                    <w:bottom w:val="none" w:sz="0" w:space="0" w:color="auto"/>
                    <w:right w:val="none" w:sz="0" w:space="0" w:color="auto"/>
                  </w:divBdr>
                </w:div>
                <w:div w:id="941574902">
                  <w:marLeft w:val="0"/>
                  <w:marRight w:val="0"/>
                  <w:marTop w:val="0"/>
                  <w:marBottom w:val="0"/>
                  <w:divBdr>
                    <w:top w:val="none" w:sz="0" w:space="0" w:color="auto"/>
                    <w:left w:val="none" w:sz="0" w:space="0" w:color="auto"/>
                    <w:bottom w:val="none" w:sz="0" w:space="0" w:color="auto"/>
                    <w:right w:val="none" w:sz="0" w:space="0" w:color="auto"/>
                  </w:divBdr>
                </w:div>
                <w:div w:id="1268541130">
                  <w:marLeft w:val="0"/>
                  <w:marRight w:val="0"/>
                  <w:marTop w:val="0"/>
                  <w:marBottom w:val="0"/>
                  <w:divBdr>
                    <w:top w:val="none" w:sz="0" w:space="0" w:color="auto"/>
                    <w:left w:val="none" w:sz="0" w:space="0" w:color="auto"/>
                    <w:bottom w:val="none" w:sz="0" w:space="0" w:color="auto"/>
                    <w:right w:val="none" w:sz="0" w:space="0" w:color="auto"/>
                  </w:divBdr>
                </w:div>
                <w:div w:id="1793134855">
                  <w:marLeft w:val="0"/>
                  <w:marRight w:val="0"/>
                  <w:marTop w:val="0"/>
                  <w:marBottom w:val="0"/>
                  <w:divBdr>
                    <w:top w:val="none" w:sz="0" w:space="0" w:color="auto"/>
                    <w:left w:val="none" w:sz="0" w:space="0" w:color="auto"/>
                    <w:bottom w:val="none" w:sz="0" w:space="0" w:color="auto"/>
                    <w:right w:val="none" w:sz="0" w:space="0" w:color="auto"/>
                  </w:divBdr>
                </w:div>
                <w:div w:id="1925675703">
                  <w:marLeft w:val="0"/>
                  <w:marRight w:val="0"/>
                  <w:marTop w:val="0"/>
                  <w:marBottom w:val="0"/>
                  <w:divBdr>
                    <w:top w:val="none" w:sz="0" w:space="0" w:color="auto"/>
                    <w:left w:val="none" w:sz="0" w:space="0" w:color="auto"/>
                    <w:bottom w:val="none" w:sz="0" w:space="0" w:color="auto"/>
                    <w:right w:val="none" w:sz="0" w:space="0" w:color="auto"/>
                  </w:divBdr>
                </w:div>
                <w:div w:id="19354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4184">
      <w:bodyDiv w:val="1"/>
      <w:marLeft w:val="0"/>
      <w:marRight w:val="0"/>
      <w:marTop w:val="0"/>
      <w:marBottom w:val="0"/>
      <w:divBdr>
        <w:top w:val="none" w:sz="0" w:space="0" w:color="auto"/>
        <w:left w:val="none" w:sz="0" w:space="0" w:color="auto"/>
        <w:bottom w:val="none" w:sz="0" w:space="0" w:color="auto"/>
        <w:right w:val="none" w:sz="0" w:space="0" w:color="auto"/>
      </w:divBdr>
      <w:divsChild>
        <w:div w:id="155346734">
          <w:marLeft w:val="0"/>
          <w:marRight w:val="0"/>
          <w:marTop w:val="0"/>
          <w:marBottom w:val="0"/>
          <w:divBdr>
            <w:top w:val="none" w:sz="0" w:space="0" w:color="auto"/>
            <w:left w:val="none" w:sz="0" w:space="0" w:color="auto"/>
            <w:bottom w:val="none" w:sz="0" w:space="0" w:color="auto"/>
            <w:right w:val="none" w:sz="0" w:space="0" w:color="auto"/>
          </w:divBdr>
        </w:div>
        <w:div w:id="254552800">
          <w:marLeft w:val="0"/>
          <w:marRight w:val="0"/>
          <w:marTop w:val="0"/>
          <w:marBottom w:val="0"/>
          <w:divBdr>
            <w:top w:val="none" w:sz="0" w:space="0" w:color="auto"/>
            <w:left w:val="none" w:sz="0" w:space="0" w:color="auto"/>
            <w:bottom w:val="none" w:sz="0" w:space="0" w:color="auto"/>
            <w:right w:val="none" w:sz="0" w:space="0" w:color="auto"/>
          </w:divBdr>
        </w:div>
        <w:div w:id="437792440">
          <w:marLeft w:val="0"/>
          <w:marRight w:val="0"/>
          <w:marTop w:val="0"/>
          <w:marBottom w:val="0"/>
          <w:divBdr>
            <w:top w:val="none" w:sz="0" w:space="0" w:color="auto"/>
            <w:left w:val="none" w:sz="0" w:space="0" w:color="auto"/>
            <w:bottom w:val="none" w:sz="0" w:space="0" w:color="auto"/>
            <w:right w:val="none" w:sz="0" w:space="0" w:color="auto"/>
          </w:divBdr>
        </w:div>
        <w:div w:id="463425856">
          <w:marLeft w:val="0"/>
          <w:marRight w:val="0"/>
          <w:marTop w:val="0"/>
          <w:marBottom w:val="0"/>
          <w:divBdr>
            <w:top w:val="none" w:sz="0" w:space="0" w:color="auto"/>
            <w:left w:val="none" w:sz="0" w:space="0" w:color="auto"/>
            <w:bottom w:val="none" w:sz="0" w:space="0" w:color="auto"/>
            <w:right w:val="none" w:sz="0" w:space="0" w:color="auto"/>
          </w:divBdr>
        </w:div>
        <w:div w:id="612175608">
          <w:marLeft w:val="0"/>
          <w:marRight w:val="0"/>
          <w:marTop w:val="0"/>
          <w:marBottom w:val="0"/>
          <w:divBdr>
            <w:top w:val="none" w:sz="0" w:space="0" w:color="auto"/>
            <w:left w:val="none" w:sz="0" w:space="0" w:color="auto"/>
            <w:bottom w:val="none" w:sz="0" w:space="0" w:color="auto"/>
            <w:right w:val="none" w:sz="0" w:space="0" w:color="auto"/>
          </w:divBdr>
        </w:div>
        <w:div w:id="726102032">
          <w:marLeft w:val="0"/>
          <w:marRight w:val="0"/>
          <w:marTop w:val="0"/>
          <w:marBottom w:val="0"/>
          <w:divBdr>
            <w:top w:val="none" w:sz="0" w:space="0" w:color="auto"/>
            <w:left w:val="none" w:sz="0" w:space="0" w:color="auto"/>
            <w:bottom w:val="none" w:sz="0" w:space="0" w:color="auto"/>
            <w:right w:val="none" w:sz="0" w:space="0" w:color="auto"/>
          </w:divBdr>
        </w:div>
        <w:div w:id="779570400">
          <w:marLeft w:val="0"/>
          <w:marRight w:val="0"/>
          <w:marTop w:val="0"/>
          <w:marBottom w:val="0"/>
          <w:divBdr>
            <w:top w:val="none" w:sz="0" w:space="0" w:color="auto"/>
            <w:left w:val="none" w:sz="0" w:space="0" w:color="auto"/>
            <w:bottom w:val="none" w:sz="0" w:space="0" w:color="auto"/>
            <w:right w:val="none" w:sz="0" w:space="0" w:color="auto"/>
          </w:divBdr>
        </w:div>
        <w:div w:id="870188371">
          <w:marLeft w:val="0"/>
          <w:marRight w:val="0"/>
          <w:marTop w:val="0"/>
          <w:marBottom w:val="0"/>
          <w:divBdr>
            <w:top w:val="none" w:sz="0" w:space="0" w:color="auto"/>
            <w:left w:val="none" w:sz="0" w:space="0" w:color="auto"/>
            <w:bottom w:val="none" w:sz="0" w:space="0" w:color="auto"/>
            <w:right w:val="none" w:sz="0" w:space="0" w:color="auto"/>
          </w:divBdr>
        </w:div>
        <w:div w:id="983849669">
          <w:marLeft w:val="0"/>
          <w:marRight w:val="0"/>
          <w:marTop w:val="0"/>
          <w:marBottom w:val="0"/>
          <w:divBdr>
            <w:top w:val="none" w:sz="0" w:space="0" w:color="auto"/>
            <w:left w:val="none" w:sz="0" w:space="0" w:color="auto"/>
            <w:bottom w:val="none" w:sz="0" w:space="0" w:color="auto"/>
            <w:right w:val="none" w:sz="0" w:space="0" w:color="auto"/>
          </w:divBdr>
        </w:div>
        <w:div w:id="1002395571">
          <w:marLeft w:val="0"/>
          <w:marRight w:val="0"/>
          <w:marTop w:val="0"/>
          <w:marBottom w:val="0"/>
          <w:divBdr>
            <w:top w:val="none" w:sz="0" w:space="0" w:color="auto"/>
            <w:left w:val="none" w:sz="0" w:space="0" w:color="auto"/>
            <w:bottom w:val="none" w:sz="0" w:space="0" w:color="auto"/>
            <w:right w:val="none" w:sz="0" w:space="0" w:color="auto"/>
          </w:divBdr>
        </w:div>
        <w:div w:id="1233852517">
          <w:marLeft w:val="0"/>
          <w:marRight w:val="0"/>
          <w:marTop w:val="0"/>
          <w:marBottom w:val="0"/>
          <w:divBdr>
            <w:top w:val="none" w:sz="0" w:space="0" w:color="auto"/>
            <w:left w:val="none" w:sz="0" w:space="0" w:color="auto"/>
            <w:bottom w:val="none" w:sz="0" w:space="0" w:color="auto"/>
            <w:right w:val="none" w:sz="0" w:space="0" w:color="auto"/>
          </w:divBdr>
        </w:div>
        <w:div w:id="1301619855">
          <w:marLeft w:val="0"/>
          <w:marRight w:val="0"/>
          <w:marTop w:val="0"/>
          <w:marBottom w:val="0"/>
          <w:divBdr>
            <w:top w:val="none" w:sz="0" w:space="0" w:color="auto"/>
            <w:left w:val="none" w:sz="0" w:space="0" w:color="auto"/>
            <w:bottom w:val="none" w:sz="0" w:space="0" w:color="auto"/>
            <w:right w:val="none" w:sz="0" w:space="0" w:color="auto"/>
          </w:divBdr>
        </w:div>
        <w:div w:id="1374815468">
          <w:marLeft w:val="0"/>
          <w:marRight w:val="0"/>
          <w:marTop w:val="0"/>
          <w:marBottom w:val="0"/>
          <w:divBdr>
            <w:top w:val="none" w:sz="0" w:space="0" w:color="auto"/>
            <w:left w:val="none" w:sz="0" w:space="0" w:color="auto"/>
            <w:bottom w:val="none" w:sz="0" w:space="0" w:color="auto"/>
            <w:right w:val="none" w:sz="0" w:space="0" w:color="auto"/>
          </w:divBdr>
        </w:div>
        <w:div w:id="1403915533">
          <w:marLeft w:val="0"/>
          <w:marRight w:val="0"/>
          <w:marTop w:val="0"/>
          <w:marBottom w:val="0"/>
          <w:divBdr>
            <w:top w:val="none" w:sz="0" w:space="0" w:color="auto"/>
            <w:left w:val="none" w:sz="0" w:space="0" w:color="auto"/>
            <w:bottom w:val="none" w:sz="0" w:space="0" w:color="auto"/>
            <w:right w:val="none" w:sz="0" w:space="0" w:color="auto"/>
          </w:divBdr>
        </w:div>
        <w:div w:id="1440418695">
          <w:marLeft w:val="0"/>
          <w:marRight w:val="0"/>
          <w:marTop w:val="0"/>
          <w:marBottom w:val="0"/>
          <w:divBdr>
            <w:top w:val="none" w:sz="0" w:space="0" w:color="auto"/>
            <w:left w:val="none" w:sz="0" w:space="0" w:color="auto"/>
            <w:bottom w:val="none" w:sz="0" w:space="0" w:color="auto"/>
            <w:right w:val="none" w:sz="0" w:space="0" w:color="auto"/>
          </w:divBdr>
        </w:div>
        <w:div w:id="1560046429">
          <w:marLeft w:val="0"/>
          <w:marRight w:val="0"/>
          <w:marTop w:val="0"/>
          <w:marBottom w:val="0"/>
          <w:divBdr>
            <w:top w:val="none" w:sz="0" w:space="0" w:color="auto"/>
            <w:left w:val="none" w:sz="0" w:space="0" w:color="auto"/>
            <w:bottom w:val="none" w:sz="0" w:space="0" w:color="auto"/>
            <w:right w:val="none" w:sz="0" w:space="0" w:color="auto"/>
          </w:divBdr>
        </w:div>
        <w:div w:id="1592544127">
          <w:marLeft w:val="0"/>
          <w:marRight w:val="0"/>
          <w:marTop w:val="0"/>
          <w:marBottom w:val="0"/>
          <w:divBdr>
            <w:top w:val="none" w:sz="0" w:space="0" w:color="auto"/>
            <w:left w:val="none" w:sz="0" w:space="0" w:color="auto"/>
            <w:bottom w:val="none" w:sz="0" w:space="0" w:color="auto"/>
            <w:right w:val="none" w:sz="0" w:space="0" w:color="auto"/>
          </w:divBdr>
        </w:div>
        <w:div w:id="1649507770">
          <w:marLeft w:val="0"/>
          <w:marRight w:val="0"/>
          <w:marTop w:val="0"/>
          <w:marBottom w:val="0"/>
          <w:divBdr>
            <w:top w:val="none" w:sz="0" w:space="0" w:color="auto"/>
            <w:left w:val="none" w:sz="0" w:space="0" w:color="auto"/>
            <w:bottom w:val="none" w:sz="0" w:space="0" w:color="auto"/>
            <w:right w:val="none" w:sz="0" w:space="0" w:color="auto"/>
          </w:divBdr>
        </w:div>
        <w:div w:id="1679306003">
          <w:marLeft w:val="0"/>
          <w:marRight w:val="0"/>
          <w:marTop w:val="0"/>
          <w:marBottom w:val="0"/>
          <w:divBdr>
            <w:top w:val="none" w:sz="0" w:space="0" w:color="auto"/>
            <w:left w:val="none" w:sz="0" w:space="0" w:color="auto"/>
            <w:bottom w:val="none" w:sz="0" w:space="0" w:color="auto"/>
            <w:right w:val="none" w:sz="0" w:space="0" w:color="auto"/>
          </w:divBdr>
        </w:div>
        <w:div w:id="1871726507">
          <w:marLeft w:val="0"/>
          <w:marRight w:val="0"/>
          <w:marTop w:val="0"/>
          <w:marBottom w:val="0"/>
          <w:divBdr>
            <w:top w:val="none" w:sz="0" w:space="0" w:color="auto"/>
            <w:left w:val="none" w:sz="0" w:space="0" w:color="auto"/>
            <w:bottom w:val="none" w:sz="0" w:space="0" w:color="auto"/>
            <w:right w:val="none" w:sz="0" w:space="0" w:color="auto"/>
          </w:divBdr>
        </w:div>
        <w:div w:id="1890797408">
          <w:marLeft w:val="0"/>
          <w:marRight w:val="0"/>
          <w:marTop w:val="0"/>
          <w:marBottom w:val="0"/>
          <w:divBdr>
            <w:top w:val="none" w:sz="0" w:space="0" w:color="auto"/>
            <w:left w:val="none" w:sz="0" w:space="0" w:color="auto"/>
            <w:bottom w:val="none" w:sz="0" w:space="0" w:color="auto"/>
            <w:right w:val="none" w:sz="0" w:space="0" w:color="auto"/>
          </w:divBdr>
        </w:div>
        <w:div w:id="1899393270">
          <w:marLeft w:val="0"/>
          <w:marRight w:val="0"/>
          <w:marTop w:val="0"/>
          <w:marBottom w:val="0"/>
          <w:divBdr>
            <w:top w:val="none" w:sz="0" w:space="0" w:color="auto"/>
            <w:left w:val="none" w:sz="0" w:space="0" w:color="auto"/>
            <w:bottom w:val="none" w:sz="0" w:space="0" w:color="auto"/>
            <w:right w:val="none" w:sz="0" w:space="0" w:color="auto"/>
          </w:divBdr>
        </w:div>
        <w:div w:id="1988853612">
          <w:marLeft w:val="0"/>
          <w:marRight w:val="0"/>
          <w:marTop w:val="0"/>
          <w:marBottom w:val="0"/>
          <w:divBdr>
            <w:top w:val="none" w:sz="0" w:space="0" w:color="auto"/>
            <w:left w:val="none" w:sz="0" w:space="0" w:color="auto"/>
            <w:bottom w:val="none" w:sz="0" w:space="0" w:color="auto"/>
            <w:right w:val="none" w:sz="0" w:space="0" w:color="auto"/>
          </w:divBdr>
        </w:div>
        <w:div w:id="1992515854">
          <w:marLeft w:val="0"/>
          <w:marRight w:val="0"/>
          <w:marTop w:val="0"/>
          <w:marBottom w:val="0"/>
          <w:divBdr>
            <w:top w:val="none" w:sz="0" w:space="0" w:color="auto"/>
            <w:left w:val="none" w:sz="0" w:space="0" w:color="auto"/>
            <w:bottom w:val="none" w:sz="0" w:space="0" w:color="auto"/>
            <w:right w:val="none" w:sz="0" w:space="0" w:color="auto"/>
          </w:divBdr>
        </w:div>
        <w:div w:id="2010060201">
          <w:marLeft w:val="0"/>
          <w:marRight w:val="0"/>
          <w:marTop w:val="0"/>
          <w:marBottom w:val="0"/>
          <w:divBdr>
            <w:top w:val="none" w:sz="0" w:space="0" w:color="auto"/>
            <w:left w:val="none" w:sz="0" w:space="0" w:color="auto"/>
            <w:bottom w:val="none" w:sz="0" w:space="0" w:color="auto"/>
            <w:right w:val="none" w:sz="0" w:space="0" w:color="auto"/>
          </w:divBdr>
        </w:div>
        <w:div w:id="2088186948">
          <w:marLeft w:val="0"/>
          <w:marRight w:val="0"/>
          <w:marTop w:val="0"/>
          <w:marBottom w:val="0"/>
          <w:divBdr>
            <w:top w:val="none" w:sz="0" w:space="0" w:color="auto"/>
            <w:left w:val="none" w:sz="0" w:space="0" w:color="auto"/>
            <w:bottom w:val="none" w:sz="0" w:space="0" w:color="auto"/>
            <w:right w:val="none" w:sz="0" w:space="0" w:color="auto"/>
          </w:divBdr>
        </w:div>
        <w:div w:id="2118061962">
          <w:marLeft w:val="0"/>
          <w:marRight w:val="0"/>
          <w:marTop w:val="0"/>
          <w:marBottom w:val="0"/>
          <w:divBdr>
            <w:top w:val="none" w:sz="0" w:space="0" w:color="auto"/>
            <w:left w:val="none" w:sz="0" w:space="0" w:color="auto"/>
            <w:bottom w:val="none" w:sz="0" w:space="0" w:color="auto"/>
            <w:right w:val="none" w:sz="0" w:space="0" w:color="auto"/>
          </w:divBdr>
        </w:div>
      </w:divsChild>
    </w:div>
    <w:div w:id="1382628143">
      <w:bodyDiv w:val="1"/>
      <w:marLeft w:val="0"/>
      <w:marRight w:val="0"/>
      <w:marTop w:val="0"/>
      <w:marBottom w:val="0"/>
      <w:divBdr>
        <w:top w:val="none" w:sz="0" w:space="0" w:color="auto"/>
        <w:left w:val="none" w:sz="0" w:space="0" w:color="auto"/>
        <w:bottom w:val="none" w:sz="0" w:space="0" w:color="auto"/>
        <w:right w:val="none" w:sz="0" w:space="0" w:color="auto"/>
      </w:divBdr>
    </w:div>
    <w:div w:id="1433207908">
      <w:bodyDiv w:val="1"/>
      <w:marLeft w:val="0"/>
      <w:marRight w:val="0"/>
      <w:marTop w:val="0"/>
      <w:marBottom w:val="0"/>
      <w:divBdr>
        <w:top w:val="none" w:sz="0" w:space="0" w:color="auto"/>
        <w:left w:val="none" w:sz="0" w:space="0" w:color="auto"/>
        <w:bottom w:val="none" w:sz="0" w:space="0" w:color="auto"/>
        <w:right w:val="none" w:sz="0" w:space="0" w:color="auto"/>
      </w:divBdr>
    </w:div>
    <w:div w:id="1455516169">
      <w:bodyDiv w:val="1"/>
      <w:marLeft w:val="0"/>
      <w:marRight w:val="0"/>
      <w:marTop w:val="0"/>
      <w:marBottom w:val="0"/>
      <w:divBdr>
        <w:top w:val="none" w:sz="0" w:space="0" w:color="auto"/>
        <w:left w:val="none" w:sz="0" w:space="0" w:color="auto"/>
        <w:bottom w:val="none" w:sz="0" w:space="0" w:color="auto"/>
        <w:right w:val="none" w:sz="0" w:space="0" w:color="auto"/>
      </w:divBdr>
      <w:divsChild>
        <w:div w:id="81996044">
          <w:marLeft w:val="90"/>
          <w:marRight w:val="0"/>
          <w:marTop w:val="0"/>
          <w:marBottom w:val="0"/>
          <w:divBdr>
            <w:top w:val="single" w:sz="6" w:space="2" w:color="808080"/>
            <w:left w:val="single" w:sz="6" w:space="2" w:color="808080"/>
            <w:bottom w:val="single" w:sz="6" w:space="2" w:color="808080"/>
            <w:right w:val="single" w:sz="6" w:space="2" w:color="808080"/>
          </w:divBdr>
        </w:div>
      </w:divsChild>
    </w:div>
    <w:div w:id="1481728540">
      <w:bodyDiv w:val="1"/>
      <w:marLeft w:val="0"/>
      <w:marRight w:val="0"/>
      <w:marTop w:val="0"/>
      <w:marBottom w:val="0"/>
      <w:divBdr>
        <w:top w:val="none" w:sz="0" w:space="0" w:color="auto"/>
        <w:left w:val="none" w:sz="0" w:space="0" w:color="auto"/>
        <w:bottom w:val="none" w:sz="0" w:space="0" w:color="auto"/>
        <w:right w:val="none" w:sz="0" w:space="0" w:color="auto"/>
      </w:divBdr>
      <w:divsChild>
        <w:div w:id="813520798">
          <w:marLeft w:val="0"/>
          <w:marRight w:val="0"/>
          <w:marTop w:val="0"/>
          <w:marBottom w:val="0"/>
          <w:divBdr>
            <w:top w:val="none" w:sz="0" w:space="0" w:color="auto"/>
            <w:left w:val="none" w:sz="0" w:space="0" w:color="auto"/>
            <w:bottom w:val="none" w:sz="0" w:space="0" w:color="auto"/>
            <w:right w:val="none" w:sz="0" w:space="0" w:color="auto"/>
          </w:divBdr>
        </w:div>
      </w:divsChild>
    </w:div>
    <w:div w:id="1591506860">
      <w:bodyDiv w:val="1"/>
      <w:marLeft w:val="0"/>
      <w:marRight w:val="0"/>
      <w:marTop w:val="0"/>
      <w:marBottom w:val="0"/>
      <w:divBdr>
        <w:top w:val="none" w:sz="0" w:space="0" w:color="auto"/>
        <w:left w:val="none" w:sz="0" w:space="0" w:color="auto"/>
        <w:bottom w:val="none" w:sz="0" w:space="0" w:color="auto"/>
        <w:right w:val="none" w:sz="0" w:space="0" w:color="auto"/>
      </w:divBdr>
    </w:div>
    <w:div w:id="1608464380">
      <w:bodyDiv w:val="1"/>
      <w:marLeft w:val="0"/>
      <w:marRight w:val="0"/>
      <w:marTop w:val="0"/>
      <w:marBottom w:val="0"/>
      <w:divBdr>
        <w:top w:val="none" w:sz="0" w:space="0" w:color="auto"/>
        <w:left w:val="none" w:sz="0" w:space="0" w:color="auto"/>
        <w:bottom w:val="none" w:sz="0" w:space="0" w:color="auto"/>
        <w:right w:val="none" w:sz="0" w:space="0" w:color="auto"/>
      </w:divBdr>
    </w:div>
    <w:div w:id="1610358919">
      <w:bodyDiv w:val="1"/>
      <w:marLeft w:val="0"/>
      <w:marRight w:val="0"/>
      <w:marTop w:val="0"/>
      <w:marBottom w:val="0"/>
      <w:divBdr>
        <w:top w:val="none" w:sz="0" w:space="0" w:color="auto"/>
        <w:left w:val="none" w:sz="0" w:space="0" w:color="auto"/>
        <w:bottom w:val="none" w:sz="0" w:space="0" w:color="auto"/>
        <w:right w:val="none" w:sz="0" w:space="0" w:color="auto"/>
      </w:divBdr>
      <w:divsChild>
        <w:div w:id="69426882">
          <w:marLeft w:val="0"/>
          <w:marRight w:val="0"/>
          <w:marTop w:val="0"/>
          <w:marBottom w:val="0"/>
          <w:divBdr>
            <w:top w:val="none" w:sz="0" w:space="0" w:color="auto"/>
            <w:left w:val="none" w:sz="0" w:space="0" w:color="auto"/>
            <w:bottom w:val="none" w:sz="0" w:space="0" w:color="auto"/>
            <w:right w:val="none" w:sz="0" w:space="0" w:color="auto"/>
          </w:divBdr>
        </w:div>
        <w:div w:id="165370308">
          <w:marLeft w:val="0"/>
          <w:marRight w:val="0"/>
          <w:marTop w:val="0"/>
          <w:marBottom w:val="0"/>
          <w:divBdr>
            <w:top w:val="none" w:sz="0" w:space="0" w:color="auto"/>
            <w:left w:val="none" w:sz="0" w:space="0" w:color="auto"/>
            <w:bottom w:val="none" w:sz="0" w:space="0" w:color="auto"/>
            <w:right w:val="none" w:sz="0" w:space="0" w:color="auto"/>
          </w:divBdr>
        </w:div>
        <w:div w:id="525950584">
          <w:marLeft w:val="0"/>
          <w:marRight w:val="0"/>
          <w:marTop w:val="0"/>
          <w:marBottom w:val="0"/>
          <w:divBdr>
            <w:top w:val="none" w:sz="0" w:space="0" w:color="auto"/>
            <w:left w:val="none" w:sz="0" w:space="0" w:color="auto"/>
            <w:bottom w:val="none" w:sz="0" w:space="0" w:color="auto"/>
            <w:right w:val="none" w:sz="0" w:space="0" w:color="auto"/>
          </w:divBdr>
        </w:div>
        <w:div w:id="939684485">
          <w:marLeft w:val="0"/>
          <w:marRight w:val="0"/>
          <w:marTop w:val="0"/>
          <w:marBottom w:val="0"/>
          <w:divBdr>
            <w:top w:val="none" w:sz="0" w:space="0" w:color="auto"/>
            <w:left w:val="none" w:sz="0" w:space="0" w:color="auto"/>
            <w:bottom w:val="none" w:sz="0" w:space="0" w:color="auto"/>
            <w:right w:val="none" w:sz="0" w:space="0" w:color="auto"/>
          </w:divBdr>
        </w:div>
        <w:div w:id="1236014796">
          <w:marLeft w:val="0"/>
          <w:marRight w:val="0"/>
          <w:marTop w:val="0"/>
          <w:marBottom w:val="0"/>
          <w:divBdr>
            <w:top w:val="none" w:sz="0" w:space="0" w:color="auto"/>
            <w:left w:val="none" w:sz="0" w:space="0" w:color="auto"/>
            <w:bottom w:val="none" w:sz="0" w:space="0" w:color="auto"/>
            <w:right w:val="none" w:sz="0" w:space="0" w:color="auto"/>
          </w:divBdr>
        </w:div>
        <w:div w:id="1300502426">
          <w:marLeft w:val="0"/>
          <w:marRight w:val="0"/>
          <w:marTop w:val="0"/>
          <w:marBottom w:val="0"/>
          <w:divBdr>
            <w:top w:val="none" w:sz="0" w:space="0" w:color="auto"/>
            <w:left w:val="none" w:sz="0" w:space="0" w:color="auto"/>
            <w:bottom w:val="none" w:sz="0" w:space="0" w:color="auto"/>
            <w:right w:val="none" w:sz="0" w:space="0" w:color="auto"/>
          </w:divBdr>
        </w:div>
        <w:div w:id="1652325030">
          <w:marLeft w:val="0"/>
          <w:marRight w:val="0"/>
          <w:marTop w:val="0"/>
          <w:marBottom w:val="0"/>
          <w:divBdr>
            <w:top w:val="none" w:sz="0" w:space="0" w:color="auto"/>
            <w:left w:val="none" w:sz="0" w:space="0" w:color="auto"/>
            <w:bottom w:val="none" w:sz="0" w:space="0" w:color="auto"/>
            <w:right w:val="none" w:sz="0" w:space="0" w:color="auto"/>
          </w:divBdr>
        </w:div>
        <w:div w:id="1766611881">
          <w:marLeft w:val="0"/>
          <w:marRight w:val="0"/>
          <w:marTop w:val="0"/>
          <w:marBottom w:val="0"/>
          <w:divBdr>
            <w:top w:val="none" w:sz="0" w:space="0" w:color="auto"/>
            <w:left w:val="none" w:sz="0" w:space="0" w:color="auto"/>
            <w:bottom w:val="none" w:sz="0" w:space="0" w:color="auto"/>
            <w:right w:val="none" w:sz="0" w:space="0" w:color="auto"/>
          </w:divBdr>
        </w:div>
        <w:div w:id="2066292647">
          <w:marLeft w:val="0"/>
          <w:marRight w:val="0"/>
          <w:marTop w:val="0"/>
          <w:marBottom w:val="0"/>
          <w:divBdr>
            <w:top w:val="none" w:sz="0" w:space="0" w:color="auto"/>
            <w:left w:val="none" w:sz="0" w:space="0" w:color="auto"/>
            <w:bottom w:val="none" w:sz="0" w:space="0" w:color="auto"/>
            <w:right w:val="none" w:sz="0" w:space="0" w:color="auto"/>
          </w:divBdr>
        </w:div>
      </w:divsChild>
    </w:div>
    <w:div w:id="1623875414">
      <w:bodyDiv w:val="1"/>
      <w:marLeft w:val="0"/>
      <w:marRight w:val="0"/>
      <w:marTop w:val="0"/>
      <w:marBottom w:val="0"/>
      <w:divBdr>
        <w:top w:val="none" w:sz="0" w:space="0" w:color="auto"/>
        <w:left w:val="none" w:sz="0" w:space="0" w:color="auto"/>
        <w:bottom w:val="none" w:sz="0" w:space="0" w:color="auto"/>
        <w:right w:val="none" w:sz="0" w:space="0" w:color="auto"/>
      </w:divBdr>
    </w:div>
    <w:div w:id="1634171356">
      <w:bodyDiv w:val="1"/>
      <w:marLeft w:val="0"/>
      <w:marRight w:val="0"/>
      <w:marTop w:val="0"/>
      <w:marBottom w:val="0"/>
      <w:divBdr>
        <w:top w:val="none" w:sz="0" w:space="0" w:color="auto"/>
        <w:left w:val="none" w:sz="0" w:space="0" w:color="auto"/>
        <w:bottom w:val="none" w:sz="0" w:space="0" w:color="auto"/>
        <w:right w:val="none" w:sz="0" w:space="0" w:color="auto"/>
      </w:divBdr>
      <w:divsChild>
        <w:div w:id="327365505">
          <w:marLeft w:val="0"/>
          <w:marRight w:val="0"/>
          <w:marTop w:val="0"/>
          <w:marBottom w:val="0"/>
          <w:divBdr>
            <w:top w:val="none" w:sz="0" w:space="0" w:color="auto"/>
            <w:left w:val="none" w:sz="0" w:space="0" w:color="auto"/>
            <w:bottom w:val="none" w:sz="0" w:space="0" w:color="auto"/>
            <w:right w:val="none" w:sz="0" w:space="0" w:color="auto"/>
          </w:divBdr>
        </w:div>
        <w:div w:id="1012804214">
          <w:marLeft w:val="0"/>
          <w:marRight w:val="0"/>
          <w:marTop w:val="0"/>
          <w:marBottom w:val="0"/>
          <w:divBdr>
            <w:top w:val="none" w:sz="0" w:space="0" w:color="auto"/>
            <w:left w:val="none" w:sz="0" w:space="0" w:color="auto"/>
            <w:bottom w:val="none" w:sz="0" w:space="0" w:color="auto"/>
            <w:right w:val="none" w:sz="0" w:space="0" w:color="auto"/>
          </w:divBdr>
        </w:div>
      </w:divsChild>
    </w:div>
    <w:div w:id="1651787632">
      <w:bodyDiv w:val="1"/>
      <w:marLeft w:val="0"/>
      <w:marRight w:val="0"/>
      <w:marTop w:val="0"/>
      <w:marBottom w:val="0"/>
      <w:divBdr>
        <w:top w:val="none" w:sz="0" w:space="0" w:color="auto"/>
        <w:left w:val="none" w:sz="0" w:space="0" w:color="auto"/>
        <w:bottom w:val="none" w:sz="0" w:space="0" w:color="auto"/>
        <w:right w:val="none" w:sz="0" w:space="0" w:color="auto"/>
      </w:divBdr>
      <w:divsChild>
        <w:div w:id="1822961524">
          <w:marLeft w:val="0"/>
          <w:marRight w:val="0"/>
          <w:marTop w:val="0"/>
          <w:marBottom w:val="0"/>
          <w:divBdr>
            <w:top w:val="none" w:sz="0" w:space="0" w:color="auto"/>
            <w:left w:val="none" w:sz="0" w:space="0" w:color="auto"/>
            <w:bottom w:val="none" w:sz="0" w:space="0" w:color="auto"/>
            <w:right w:val="none" w:sz="0" w:space="0" w:color="auto"/>
          </w:divBdr>
        </w:div>
        <w:div w:id="159319911">
          <w:marLeft w:val="0"/>
          <w:marRight w:val="0"/>
          <w:marTop w:val="0"/>
          <w:marBottom w:val="0"/>
          <w:divBdr>
            <w:top w:val="none" w:sz="0" w:space="0" w:color="auto"/>
            <w:left w:val="none" w:sz="0" w:space="0" w:color="auto"/>
            <w:bottom w:val="none" w:sz="0" w:space="0" w:color="auto"/>
            <w:right w:val="none" w:sz="0" w:space="0" w:color="auto"/>
          </w:divBdr>
        </w:div>
        <w:div w:id="1905598366">
          <w:marLeft w:val="0"/>
          <w:marRight w:val="0"/>
          <w:marTop w:val="0"/>
          <w:marBottom w:val="0"/>
          <w:divBdr>
            <w:top w:val="none" w:sz="0" w:space="0" w:color="auto"/>
            <w:left w:val="none" w:sz="0" w:space="0" w:color="auto"/>
            <w:bottom w:val="none" w:sz="0" w:space="0" w:color="auto"/>
            <w:right w:val="none" w:sz="0" w:space="0" w:color="auto"/>
          </w:divBdr>
        </w:div>
        <w:div w:id="184054242">
          <w:marLeft w:val="0"/>
          <w:marRight w:val="0"/>
          <w:marTop w:val="0"/>
          <w:marBottom w:val="0"/>
          <w:divBdr>
            <w:top w:val="none" w:sz="0" w:space="0" w:color="auto"/>
            <w:left w:val="none" w:sz="0" w:space="0" w:color="auto"/>
            <w:bottom w:val="none" w:sz="0" w:space="0" w:color="auto"/>
            <w:right w:val="none" w:sz="0" w:space="0" w:color="auto"/>
          </w:divBdr>
        </w:div>
        <w:div w:id="378092849">
          <w:marLeft w:val="0"/>
          <w:marRight w:val="0"/>
          <w:marTop w:val="0"/>
          <w:marBottom w:val="0"/>
          <w:divBdr>
            <w:top w:val="none" w:sz="0" w:space="0" w:color="auto"/>
            <w:left w:val="none" w:sz="0" w:space="0" w:color="auto"/>
            <w:bottom w:val="none" w:sz="0" w:space="0" w:color="auto"/>
            <w:right w:val="none" w:sz="0" w:space="0" w:color="auto"/>
          </w:divBdr>
        </w:div>
        <w:div w:id="636104826">
          <w:marLeft w:val="0"/>
          <w:marRight w:val="0"/>
          <w:marTop w:val="0"/>
          <w:marBottom w:val="0"/>
          <w:divBdr>
            <w:top w:val="none" w:sz="0" w:space="0" w:color="auto"/>
            <w:left w:val="none" w:sz="0" w:space="0" w:color="auto"/>
            <w:bottom w:val="none" w:sz="0" w:space="0" w:color="auto"/>
            <w:right w:val="none" w:sz="0" w:space="0" w:color="auto"/>
          </w:divBdr>
        </w:div>
        <w:div w:id="1044982291">
          <w:marLeft w:val="0"/>
          <w:marRight w:val="0"/>
          <w:marTop w:val="0"/>
          <w:marBottom w:val="0"/>
          <w:divBdr>
            <w:top w:val="none" w:sz="0" w:space="0" w:color="auto"/>
            <w:left w:val="none" w:sz="0" w:space="0" w:color="auto"/>
            <w:bottom w:val="none" w:sz="0" w:space="0" w:color="auto"/>
            <w:right w:val="none" w:sz="0" w:space="0" w:color="auto"/>
          </w:divBdr>
        </w:div>
        <w:div w:id="942539195">
          <w:marLeft w:val="0"/>
          <w:marRight w:val="0"/>
          <w:marTop w:val="0"/>
          <w:marBottom w:val="0"/>
          <w:divBdr>
            <w:top w:val="none" w:sz="0" w:space="0" w:color="auto"/>
            <w:left w:val="none" w:sz="0" w:space="0" w:color="auto"/>
            <w:bottom w:val="none" w:sz="0" w:space="0" w:color="auto"/>
            <w:right w:val="none" w:sz="0" w:space="0" w:color="auto"/>
          </w:divBdr>
        </w:div>
      </w:divsChild>
    </w:div>
    <w:div w:id="1745252914">
      <w:bodyDiv w:val="1"/>
      <w:marLeft w:val="0"/>
      <w:marRight w:val="0"/>
      <w:marTop w:val="0"/>
      <w:marBottom w:val="0"/>
      <w:divBdr>
        <w:top w:val="none" w:sz="0" w:space="0" w:color="auto"/>
        <w:left w:val="none" w:sz="0" w:space="0" w:color="auto"/>
        <w:bottom w:val="none" w:sz="0" w:space="0" w:color="auto"/>
        <w:right w:val="none" w:sz="0" w:space="0" w:color="auto"/>
      </w:divBdr>
    </w:div>
    <w:div w:id="1770615556">
      <w:bodyDiv w:val="1"/>
      <w:marLeft w:val="0"/>
      <w:marRight w:val="0"/>
      <w:marTop w:val="0"/>
      <w:marBottom w:val="0"/>
      <w:divBdr>
        <w:top w:val="none" w:sz="0" w:space="0" w:color="auto"/>
        <w:left w:val="none" w:sz="0" w:space="0" w:color="auto"/>
        <w:bottom w:val="none" w:sz="0" w:space="0" w:color="auto"/>
        <w:right w:val="none" w:sz="0" w:space="0" w:color="auto"/>
      </w:divBdr>
    </w:div>
    <w:div w:id="1885409274">
      <w:bodyDiv w:val="1"/>
      <w:marLeft w:val="0"/>
      <w:marRight w:val="0"/>
      <w:marTop w:val="0"/>
      <w:marBottom w:val="0"/>
      <w:divBdr>
        <w:top w:val="none" w:sz="0" w:space="0" w:color="auto"/>
        <w:left w:val="none" w:sz="0" w:space="0" w:color="auto"/>
        <w:bottom w:val="none" w:sz="0" w:space="0" w:color="auto"/>
        <w:right w:val="none" w:sz="0" w:space="0" w:color="auto"/>
      </w:divBdr>
      <w:divsChild>
        <w:div w:id="90898608">
          <w:marLeft w:val="0"/>
          <w:marRight w:val="0"/>
          <w:marTop w:val="0"/>
          <w:marBottom w:val="0"/>
          <w:divBdr>
            <w:top w:val="none" w:sz="0" w:space="0" w:color="auto"/>
            <w:left w:val="none" w:sz="0" w:space="0" w:color="auto"/>
            <w:bottom w:val="none" w:sz="0" w:space="0" w:color="auto"/>
            <w:right w:val="none" w:sz="0" w:space="0" w:color="auto"/>
          </w:divBdr>
        </w:div>
        <w:div w:id="373238450">
          <w:marLeft w:val="0"/>
          <w:marRight w:val="0"/>
          <w:marTop w:val="0"/>
          <w:marBottom w:val="0"/>
          <w:divBdr>
            <w:top w:val="none" w:sz="0" w:space="0" w:color="auto"/>
            <w:left w:val="none" w:sz="0" w:space="0" w:color="auto"/>
            <w:bottom w:val="none" w:sz="0" w:space="0" w:color="auto"/>
            <w:right w:val="none" w:sz="0" w:space="0" w:color="auto"/>
          </w:divBdr>
        </w:div>
        <w:div w:id="793980758">
          <w:marLeft w:val="0"/>
          <w:marRight w:val="0"/>
          <w:marTop w:val="0"/>
          <w:marBottom w:val="0"/>
          <w:divBdr>
            <w:top w:val="none" w:sz="0" w:space="0" w:color="auto"/>
            <w:left w:val="none" w:sz="0" w:space="0" w:color="auto"/>
            <w:bottom w:val="none" w:sz="0" w:space="0" w:color="auto"/>
            <w:right w:val="none" w:sz="0" w:space="0" w:color="auto"/>
          </w:divBdr>
        </w:div>
        <w:div w:id="1264070053">
          <w:marLeft w:val="0"/>
          <w:marRight w:val="0"/>
          <w:marTop w:val="0"/>
          <w:marBottom w:val="0"/>
          <w:divBdr>
            <w:top w:val="none" w:sz="0" w:space="0" w:color="auto"/>
            <w:left w:val="none" w:sz="0" w:space="0" w:color="auto"/>
            <w:bottom w:val="none" w:sz="0" w:space="0" w:color="auto"/>
            <w:right w:val="none" w:sz="0" w:space="0" w:color="auto"/>
          </w:divBdr>
        </w:div>
        <w:div w:id="1811903091">
          <w:marLeft w:val="0"/>
          <w:marRight w:val="0"/>
          <w:marTop w:val="0"/>
          <w:marBottom w:val="0"/>
          <w:divBdr>
            <w:top w:val="none" w:sz="0" w:space="0" w:color="auto"/>
            <w:left w:val="none" w:sz="0" w:space="0" w:color="auto"/>
            <w:bottom w:val="none" w:sz="0" w:space="0" w:color="auto"/>
            <w:right w:val="none" w:sz="0" w:space="0" w:color="auto"/>
          </w:divBdr>
        </w:div>
      </w:divsChild>
    </w:div>
    <w:div w:id="21307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erpa.com.br/blog/beneficios-home-office-empresa/" TargetMode="External"/><Relationship Id="rId13" Type="http://schemas.openxmlformats.org/officeDocument/2006/relationships/hyperlink" Target="https://www.fiocruzbrasilia.fiocruz.br/wp-content/uploads/2020/04/Sa%c3%bade-Mental-e-Aten%c3%a7%c3%a3o-Psicossocial-na-Pandemia-Covid-19-recomenda%c3%a7%c3%b5es-gerais.pdf" TargetMode="External"/><Relationship Id="rId18" Type="http://schemas.openxmlformats.org/officeDocument/2006/relationships/hyperlink" Target="http://www.planalto.gov.br/ccivil_03/leis/leis_2001/l10216.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ho.int/mental_health/policy/Livroderecursosrevisao_FINAL.pdf" TargetMode="External"/><Relationship Id="rId7" Type="http://schemas.openxmlformats.org/officeDocument/2006/relationships/hyperlink" Target="https://www.who.int/mental_health/in_the_workplace/en/" TargetMode="External"/><Relationship Id="rId12" Type="http://schemas.openxmlformats.org/officeDocument/2006/relationships/hyperlink" Target="https://www.funtrab.ms.gov.br/depressao-e-ansiedade-sao-as-principais-causas-de-adoecimento-e-afastamento-do-trabalho/" TargetMode="External"/><Relationship Id="rId17" Type="http://schemas.openxmlformats.org/officeDocument/2006/relationships/hyperlink" Target="http://legislacao.planalto.gov.br/legisla/legislacao.nsf/Viw_Identificacao/lei%2010.216-2001?OpenDocumen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linicajorgejaber.com.br/2015/estudo_supervisionado/dsm.pdf" TargetMode="External"/><Relationship Id="rId20" Type="http://schemas.openxmlformats.org/officeDocument/2006/relationships/hyperlink" Target="http://sa.previdencia.gov.br/site/2017/04/1%C2%BA-boletim-quadrimestral.pdf%3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cket-gw-cni-static-cms-si.s3.amazonaws.com/media/filer_public/ec/ad/ecad4487-207b-4a75-96fc-f31cf927a92c/consultaempresarial_marco2020_v2.pdf" TargetMode="External"/><Relationship Id="rId24" Type="http://schemas.openxmlformats.org/officeDocument/2006/relationships/hyperlink" Target="https://www.ncbi.nlm.nih.gov/pubmed/?term=Wang%20C%5BAuthor%5D&amp;cauthor=true&amp;cauthor_uid=32155789" TargetMode="External"/><Relationship Id="rId5" Type="http://schemas.openxmlformats.org/officeDocument/2006/relationships/footnotes" Target="footnotes.xml"/><Relationship Id="rId15" Type="http://schemas.openxmlformats.org/officeDocument/2006/relationships/hyperlink" Target="https://covid19.ibge.gov.br/pulso-empresa/" TargetMode="External"/><Relationship Id="rId23" Type="http://schemas.openxmlformats.org/officeDocument/2006/relationships/hyperlink" Target="https://www.thelancet.com/journals/lancet/article/PIIS0140-6736(20)30357-3/fulltext" TargetMode="External"/><Relationship Id="rId10" Type="http://schemas.openxmlformats.org/officeDocument/2006/relationships/hyperlink" Target="https://doi.org/10.1016/S0140-6736(20)30460-8" TargetMode="External"/><Relationship Id="rId19" Type="http://schemas.openxmlformats.org/officeDocument/2006/relationships/hyperlink" Target="https://portal.cfm.org.br/index.php?option=com_content&amp;view=article&amp;id=27911:2018-10-10-14-16-56&amp;catid=46" TargetMode="External"/><Relationship Id="rId4" Type="http://schemas.openxmlformats.org/officeDocument/2006/relationships/webSettings" Target="webSettings.xml"/><Relationship Id="rId9" Type="http://schemas.openxmlformats.org/officeDocument/2006/relationships/hyperlink" Target="file:///C:\Users\BIANCA\AppData\Roaming\Microsoft\Word\ASSOCIA&#199;&#195;O%20NACIONAL%20DE%20MEDICINA%20NO%20TRABALHO%20(ANAMT)%20%20Apenas%2018%25%20das%20empresas%20mant&#233;m%20um%20programa%20para%20cuidar%20da%20sa&#250;de%20mental.%202018.%20%20Dispon&#237;vel%20em:%20%3chttps:\www.anamt.org.br\portal\2018\11\27\apenas-18-das-empresas-mantem-um-programa-para-cuidar-da-saude-mental\" TargetMode="External"/><Relationship Id="rId14" Type="http://schemas.openxmlformats.org/officeDocument/2006/relationships/hyperlink" Target="https://www.fiocruzbrasilia.fiocruz.br/wp-content/uploads/2020/04/Sa%c3%bade-Mental-e-Aten%c3%a7%c3%a3o-Psicossocial-na-Pandemia-Covid-19-recomenda%c3%a7%c3%b5es-para-gestores.pdf" TargetMode="External"/><Relationship Id="rId22" Type="http://schemas.openxmlformats.org/officeDocument/2006/relationships/hyperlink" Target="https://news.un.org/pt/story/2020/03/1707792"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5468</Words>
  <Characters>29528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BIANCA</cp:lastModifiedBy>
  <cp:revision>6</cp:revision>
  <cp:lastPrinted>2020-12-03T00:04:00Z</cp:lastPrinted>
  <dcterms:created xsi:type="dcterms:W3CDTF">2020-12-03T00:04:00Z</dcterms:created>
  <dcterms:modified xsi:type="dcterms:W3CDTF">2020-12-03T00:30:00Z</dcterms:modified>
</cp:coreProperties>
</file>